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4A4" w:rsidRPr="008947CC" w:rsidRDefault="002A14A4" w:rsidP="002A14A4">
      <w:pPr>
        <w:spacing w:line="1000" w:lineRule="exact"/>
        <w:jc w:val="center"/>
        <w:rPr>
          <w:rFonts w:ascii="华文新魏" w:eastAsia="华文新魏"/>
          <w:b/>
          <w:color w:val="FF0000"/>
          <w:spacing w:val="70"/>
          <w:sz w:val="96"/>
          <w:szCs w:val="96"/>
        </w:rPr>
      </w:pPr>
      <w:r w:rsidRPr="008947CC">
        <w:rPr>
          <w:rFonts w:ascii="华文新魏" w:eastAsia="华文新魏" w:hint="eastAsia"/>
          <w:b/>
          <w:color w:val="FF0000"/>
          <w:spacing w:val="70"/>
          <w:sz w:val="96"/>
          <w:szCs w:val="96"/>
        </w:rPr>
        <w:t>武汉企业联合会</w:t>
      </w:r>
    </w:p>
    <w:p w:rsidR="002A14A4" w:rsidRDefault="002A14A4" w:rsidP="002A14A4">
      <w:pPr>
        <w:spacing w:line="1000" w:lineRule="exact"/>
        <w:jc w:val="center"/>
        <w:rPr>
          <w:rFonts w:ascii="华文新魏" w:eastAsia="华文新魏"/>
          <w:b/>
          <w:color w:val="FF0000"/>
          <w:spacing w:val="70"/>
          <w:sz w:val="96"/>
          <w:szCs w:val="96"/>
        </w:rPr>
      </w:pPr>
      <w:r w:rsidRPr="008947CC">
        <w:rPr>
          <w:rFonts w:ascii="华文新魏" w:eastAsia="华文新魏" w:hint="eastAsia"/>
          <w:b/>
          <w:color w:val="FF0000"/>
          <w:spacing w:val="70"/>
          <w:sz w:val="96"/>
          <w:szCs w:val="96"/>
        </w:rPr>
        <w:t>武汉企业家协会</w:t>
      </w:r>
    </w:p>
    <w:p w:rsidR="002A14A4" w:rsidRPr="00EC121E" w:rsidRDefault="002A14A4" w:rsidP="002A14A4">
      <w:pPr>
        <w:spacing w:line="480" w:lineRule="exact"/>
        <w:rPr>
          <w:rFonts w:ascii="仿宋_GB2312" w:eastAsia="仿宋_GB2312"/>
          <w:sz w:val="30"/>
          <w:szCs w:val="30"/>
        </w:rPr>
      </w:pPr>
    </w:p>
    <w:p w:rsidR="002A14A4" w:rsidRDefault="002A14A4" w:rsidP="002A14A4">
      <w:pPr>
        <w:spacing w:line="320" w:lineRule="exact"/>
        <w:rPr>
          <w:rFonts w:ascii="黑体" w:eastAsia="黑体"/>
          <w:color w:val="FF0000"/>
          <w:sz w:val="36"/>
          <w:szCs w:val="36"/>
          <w:u w:val="thick"/>
        </w:rPr>
      </w:pPr>
      <w:r w:rsidRPr="009612FD">
        <w:rPr>
          <w:rFonts w:ascii="黑体" w:eastAsia="黑体" w:hint="eastAsia"/>
          <w:color w:val="FF0000"/>
          <w:sz w:val="36"/>
          <w:szCs w:val="36"/>
          <w:u w:val="thick"/>
        </w:rPr>
        <w:t xml:space="preserve">                                              </w:t>
      </w:r>
      <w:r>
        <w:rPr>
          <w:rFonts w:ascii="黑体" w:eastAsia="黑体" w:hint="eastAsia"/>
          <w:color w:val="FF0000"/>
          <w:sz w:val="36"/>
          <w:szCs w:val="36"/>
          <w:u w:val="thick"/>
        </w:rPr>
        <w:t xml:space="preserve">   </w:t>
      </w:r>
    </w:p>
    <w:p w:rsidR="002A14A4" w:rsidRDefault="002A14A4" w:rsidP="002A14A4">
      <w:pPr>
        <w:spacing w:line="320" w:lineRule="exact"/>
        <w:rPr>
          <w:rFonts w:ascii="黑体" w:eastAsia="黑体"/>
          <w:color w:val="FF0000"/>
          <w:sz w:val="36"/>
          <w:szCs w:val="36"/>
          <w:u w:val="thick"/>
        </w:rPr>
      </w:pPr>
    </w:p>
    <w:p w:rsidR="00C43508" w:rsidRPr="00D621BA" w:rsidRDefault="00D621BA" w:rsidP="002A14A4">
      <w:pPr>
        <w:pStyle w:val="a3"/>
        <w:widowControl/>
        <w:shd w:val="clear" w:color="auto" w:fill="FFFFFF"/>
        <w:spacing w:beforeAutospacing="0" w:afterAutospacing="0" w:line="480" w:lineRule="exact"/>
        <w:jc w:val="center"/>
        <w:rPr>
          <w:rFonts w:asciiTheme="majorEastAsia" w:eastAsiaTheme="majorEastAsia" w:hAnsiTheme="majorEastAsia" w:cstheme="majorEastAsia"/>
          <w:b/>
          <w:bCs/>
          <w:color w:val="000000" w:themeColor="text1"/>
          <w:sz w:val="36"/>
          <w:szCs w:val="36"/>
          <w:shd w:val="clear" w:color="auto" w:fill="FFFFFF"/>
        </w:rPr>
      </w:pPr>
      <w:r>
        <w:rPr>
          <w:rFonts w:asciiTheme="majorEastAsia" w:eastAsiaTheme="majorEastAsia" w:hAnsiTheme="majorEastAsia" w:cstheme="majorEastAsia" w:hint="eastAsia"/>
          <w:b/>
          <w:bCs/>
          <w:color w:val="000000" w:themeColor="text1"/>
          <w:sz w:val="36"/>
          <w:szCs w:val="36"/>
          <w:shd w:val="clear" w:color="auto" w:fill="FFFFFF"/>
        </w:rPr>
        <w:t>关于举办</w:t>
      </w:r>
      <w:r w:rsidR="00550D97" w:rsidRPr="00D621BA">
        <w:rPr>
          <w:rFonts w:asciiTheme="majorEastAsia" w:eastAsiaTheme="majorEastAsia" w:hAnsiTheme="majorEastAsia" w:cstheme="majorEastAsia"/>
          <w:b/>
          <w:bCs/>
          <w:color w:val="000000" w:themeColor="text1"/>
          <w:sz w:val="36"/>
          <w:szCs w:val="36"/>
          <w:shd w:val="clear" w:color="auto" w:fill="FFFFFF"/>
        </w:rPr>
        <w:t>人力资源管理</w:t>
      </w:r>
      <w:r w:rsidR="00550D97" w:rsidRPr="00D621BA">
        <w:rPr>
          <w:rFonts w:asciiTheme="majorEastAsia" w:eastAsiaTheme="majorEastAsia" w:hAnsiTheme="majorEastAsia" w:cstheme="majorEastAsia" w:hint="eastAsia"/>
          <w:b/>
          <w:bCs/>
          <w:color w:val="000000" w:themeColor="text1"/>
          <w:sz w:val="36"/>
          <w:szCs w:val="36"/>
          <w:shd w:val="clear" w:color="auto" w:fill="FFFFFF"/>
        </w:rPr>
        <w:t>精英</w:t>
      </w:r>
      <w:r w:rsidRPr="00D621BA">
        <w:rPr>
          <w:rFonts w:asciiTheme="majorEastAsia" w:eastAsiaTheme="majorEastAsia" w:hAnsiTheme="majorEastAsia" w:cstheme="majorEastAsia"/>
          <w:b/>
          <w:bCs/>
          <w:color w:val="000000" w:themeColor="text1"/>
          <w:sz w:val="36"/>
          <w:szCs w:val="36"/>
          <w:shd w:val="clear" w:color="auto" w:fill="FFFFFF"/>
        </w:rPr>
        <w:t>公益培训</w:t>
      </w:r>
      <w:r w:rsidR="00550D97" w:rsidRPr="00D621BA">
        <w:rPr>
          <w:rFonts w:asciiTheme="majorEastAsia" w:eastAsiaTheme="majorEastAsia" w:hAnsiTheme="majorEastAsia" w:cstheme="majorEastAsia"/>
          <w:b/>
          <w:bCs/>
          <w:color w:val="000000" w:themeColor="text1"/>
          <w:sz w:val="36"/>
          <w:szCs w:val="36"/>
          <w:shd w:val="clear" w:color="auto" w:fill="FFFFFF"/>
        </w:rPr>
        <w:t>班</w:t>
      </w:r>
      <w:r>
        <w:rPr>
          <w:rFonts w:asciiTheme="majorEastAsia" w:eastAsiaTheme="majorEastAsia" w:hAnsiTheme="majorEastAsia" w:cstheme="majorEastAsia"/>
          <w:b/>
          <w:bCs/>
          <w:color w:val="000000" w:themeColor="text1"/>
          <w:sz w:val="36"/>
          <w:szCs w:val="36"/>
          <w:shd w:val="clear" w:color="auto" w:fill="FFFFFF"/>
        </w:rPr>
        <w:t>的</w:t>
      </w:r>
      <w:r w:rsidRPr="00D621BA">
        <w:rPr>
          <w:rFonts w:asciiTheme="majorEastAsia" w:eastAsiaTheme="majorEastAsia" w:hAnsiTheme="majorEastAsia" w:cstheme="majorEastAsia"/>
          <w:b/>
          <w:bCs/>
          <w:color w:val="000000" w:themeColor="text1"/>
          <w:sz w:val="36"/>
          <w:szCs w:val="36"/>
          <w:shd w:val="clear" w:color="auto" w:fill="FFFFFF"/>
        </w:rPr>
        <w:t>通知</w:t>
      </w:r>
    </w:p>
    <w:p w:rsidR="003B2242" w:rsidRDefault="003B2242" w:rsidP="002A14A4">
      <w:pPr>
        <w:pStyle w:val="a3"/>
        <w:widowControl/>
        <w:shd w:val="clear" w:color="auto" w:fill="FFFFFF"/>
        <w:spacing w:beforeAutospacing="0" w:afterAutospacing="0" w:line="480" w:lineRule="exact"/>
        <w:rPr>
          <w:rFonts w:asciiTheme="majorEastAsia" w:eastAsiaTheme="majorEastAsia" w:hAnsiTheme="majorEastAsia" w:cstheme="majorEastAsia"/>
          <w:b/>
          <w:bCs/>
          <w:color w:val="000000" w:themeColor="text1"/>
          <w:sz w:val="40"/>
          <w:szCs w:val="40"/>
          <w:shd w:val="clear" w:color="auto" w:fill="FFFFFF"/>
        </w:rPr>
      </w:pPr>
    </w:p>
    <w:p w:rsidR="00D621BA" w:rsidRPr="002A14A4" w:rsidRDefault="00D621BA" w:rsidP="002A14A4">
      <w:pPr>
        <w:spacing w:line="480" w:lineRule="exact"/>
        <w:rPr>
          <w:rFonts w:ascii="仿宋" w:eastAsia="仿宋" w:hAnsi="仿宋"/>
          <w:b/>
          <w:sz w:val="28"/>
          <w:szCs w:val="28"/>
        </w:rPr>
      </w:pPr>
      <w:r w:rsidRPr="002A14A4">
        <w:rPr>
          <w:rFonts w:ascii="仿宋" w:eastAsia="仿宋" w:hAnsi="仿宋" w:hint="eastAsia"/>
          <w:b/>
          <w:sz w:val="28"/>
          <w:szCs w:val="28"/>
        </w:rPr>
        <w:t>各区企业联合会、企业家协会，市各行业协会、商会，各会员企业：</w:t>
      </w:r>
    </w:p>
    <w:p w:rsidR="00D621BA" w:rsidRPr="002A14A4" w:rsidRDefault="00550D97" w:rsidP="002A14A4">
      <w:pPr>
        <w:spacing w:line="480" w:lineRule="exact"/>
        <w:ind w:firstLineChars="200" w:firstLine="560"/>
        <w:rPr>
          <w:rFonts w:ascii="Times New Roman" w:hAnsi="Times New Roman" w:cs="Times New Roman"/>
          <w:color w:val="000000" w:themeColor="text1"/>
          <w:kern w:val="0"/>
          <w:sz w:val="28"/>
          <w:szCs w:val="28"/>
          <w:shd w:val="clear" w:color="auto" w:fill="FFFFFF"/>
        </w:rPr>
      </w:pPr>
      <w:r w:rsidRPr="002A14A4">
        <w:rPr>
          <w:rFonts w:ascii="Times New Roman" w:hAnsi="Times New Roman" w:cs="Times New Roman"/>
          <w:color w:val="000000" w:themeColor="text1"/>
          <w:kern w:val="0"/>
          <w:sz w:val="28"/>
          <w:szCs w:val="28"/>
          <w:shd w:val="clear" w:color="auto" w:fill="FFFFFF"/>
        </w:rPr>
        <w:t>2020</w:t>
      </w:r>
      <w:r w:rsidRPr="002A14A4">
        <w:rPr>
          <w:rFonts w:ascii="Times New Roman" w:hAnsi="Times New Roman" w:cs="Times New Roman"/>
          <w:color w:val="000000" w:themeColor="text1"/>
          <w:kern w:val="0"/>
          <w:sz w:val="28"/>
          <w:szCs w:val="28"/>
          <w:shd w:val="clear" w:color="auto" w:fill="FFFFFF"/>
        </w:rPr>
        <w:t>年新冠疫情给企业的经营发展带来巨大的挑战，企业在应变之中，组织架构、运营模式以及匹配的人才管理方式都有了新的调整</w:t>
      </w:r>
      <w:r w:rsidR="00821376">
        <w:rPr>
          <w:rFonts w:ascii="Times New Roman" w:hAnsi="Times New Roman" w:cs="Times New Roman"/>
          <w:color w:val="000000" w:themeColor="text1"/>
          <w:kern w:val="0"/>
          <w:sz w:val="28"/>
          <w:szCs w:val="28"/>
          <w:shd w:val="clear" w:color="auto" w:fill="FFFFFF"/>
        </w:rPr>
        <w:t>。</w:t>
      </w:r>
      <w:r w:rsidRPr="002A14A4">
        <w:rPr>
          <w:rFonts w:ascii="Times New Roman" w:hAnsi="Times New Roman" w:cs="Times New Roman"/>
          <w:color w:val="000000" w:themeColor="text1"/>
          <w:kern w:val="0"/>
          <w:sz w:val="28"/>
          <w:szCs w:val="28"/>
          <w:shd w:val="clear" w:color="auto" w:fill="FFFFFF"/>
        </w:rPr>
        <w:t>面对商业环境的巨变，</w:t>
      </w:r>
      <w:r w:rsidR="00B36ABF">
        <w:rPr>
          <w:rFonts w:ascii="Times New Roman" w:hAnsi="Times New Roman" w:cs="Times New Roman"/>
          <w:color w:val="000000" w:themeColor="text1"/>
          <w:kern w:val="0"/>
          <w:sz w:val="28"/>
          <w:szCs w:val="28"/>
          <w:shd w:val="clear" w:color="auto" w:fill="FFFFFF"/>
        </w:rPr>
        <w:t>如何真正让人力部门与业务部门达成战略协同？如何做好人才战略规划</w:t>
      </w:r>
      <w:r w:rsidRPr="002A14A4">
        <w:rPr>
          <w:rFonts w:ascii="Times New Roman" w:hAnsi="Times New Roman" w:cs="Times New Roman"/>
          <w:color w:val="000000" w:themeColor="text1"/>
          <w:kern w:val="0"/>
          <w:sz w:val="28"/>
          <w:szCs w:val="28"/>
          <w:shd w:val="clear" w:color="auto" w:fill="FFFFFF"/>
        </w:rPr>
        <w:t>以支撑企业业务转型？如何充分发挥</w:t>
      </w:r>
      <w:r w:rsidRPr="002A14A4">
        <w:rPr>
          <w:rFonts w:ascii="Times New Roman" w:hAnsi="Times New Roman" w:cs="Times New Roman"/>
          <w:color w:val="000000" w:themeColor="text1"/>
          <w:kern w:val="0"/>
          <w:sz w:val="28"/>
          <w:szCs w:val="28"/>
          <w:shd w:val="clear" w:color="auto" w:fill="FFFFFF"/>
        </w:rPr>
        <w:t xml:space="preserve"> “</w:t>
      </w:r>
      <w:r w:rsidRPr="002A14A4">
        <w:rPr>
          <w:rFonts w:ascii="Times New Roman" w:hAnsi="Times New Roman" w:cs="Times New Roman"/>
          <w:color w:val="000000" w:themeColor="text1"/>
          <w:kern w:val="0"/>
          <w:sz w:val="28"/>
          <w:szCs w:val="28"/>
          <w:shd w:val="clear" w:color="auto" w:fill="FFFFFF"/>
        </w:rPr>
        <w:t>共享员工</w:t>
      </w:r>
      <w:r w:rsidRPr="002A14A4">
        <w:rPr>
          <w:rFonts w:ascii="Times New Roman" w:hAnsi="Times New Roman" w:cs="Times New Roman"/>
          <w:color w:val="000000" w:themeColor="text1"/>
          <w:kern w:val="0"/>
          <w:sz w:val="28"/>
          <w:szCs w:val="28"/>
          <w:shd w:val="clear" w:color="auto" w:fill="FFFFFF"/>
        </w:rPr>
        <w:t>”</w:t>
      </w:r>
      <w:r w:rsidRPr="002A14A4">
        <w:rPr>
          <w:rFonts w:ascii="Times New Roman" w:hAnsi="Times New Roman" w:cs="Times New Roman"/>
          <w:color w:val="000000" w:themeColor="text1"/>
          <w:kern w:val="0"/>
          <w:sz w:val="28"/>
          <w:szCs w:val="28"/>
          <w:shd w:val="clear" w:color="auto" w:fill="FFFFFF"/>
        </w:rPr>
        <w:t>等灵活用工模式的优势，同时处理好各种复杂多变的劳动关系？</w:t>
      </w:r>
    </w:p>
    <w:p w:rsidR="00D621BA" w:rsidRPr="002A14A4" w:rsidRDefault="00D621BA" w:rsidP="002A14A4">
      <w:pPr>
        <w:spacing w:line="480" w:lineRule="exact"/>
        <w:ind w:firstLineChars="200" w:firstLine="560"/>
        <w:rPr>
          <w:rFonts w:ascii="Times New Roman" w:hAnsi="Times New Roman" w:cs="Times New Roman"/>
          <w:color w:val="000000" w:themeColor="text1"/>
          <w:kern w:val="0"/>
          <w:sz w:val="28"/>
          <w:szCs w:val="28"/>
          <w:shd w:val="clear" w:color="auto" w:fill="FFFFFF"/>
        </w:rPr>
      </w:pPr>
      <w:r w:rsidRPr="002A14A4">
        <w:rPr>
          <w:rFonts w:ascii="Times New Roman" w:hAnsi="Times New Roman" w:cs="Times New Roman" w:hint="eastAsia"/>
          <w:color w:val="000000" w:themeColor="text1"/>
          <w:kern w:val="0"/>
          <w:sz w:val="28"/>
          <w:szCs w:val="28"/>
          <w:shd w:val="clear" w:color="auto" w:fill="FFFFFF"/>
        </w:rPr>
        <w:t>为帮助企业应对上述挑战，武汉企业联合会、武汉企业家协会与格局商学湖北分院决定组织举办</w:t>
      </w:r>
      <w:r w:rsidRPr="002A14A4">
        <w:rPr>
          <w:rFonts w:ascii="Times New Roman" w:hAnsi="Times New Roman" w:cs="Times New Roman" w:hint="eastAsia"/>
          <w:color w:val="000000" w:themeColor="text1"/>
          <w:kern w:val="0"/>
          <w:sz w:val="28"/>
          <w:szCs w:val="28"/>
          <w:shd w:val="clear" w:color="auto" w:fill="FFFFFF"/>
        </w:rPr>
        <w:t>2021</w:t>
      </w:r>
      <w:r w:rsidRPr="002A14A4">
        <w:rPr>
          <w:rFonts w:ascii="Times New Roman" w:hAnsi="Times New Roman" w:cs="Times New Roman" w:hint="eastAsia"/>
          <w:color w:val="000000" w:themeColor="text1"/>
          <w:kern w:val="0"/>
          <w:sz w:val="28"/>
          <w:szCs w:val="28"/>
          <w:shd w:val="clear" w:color="auto" w:fill="FFFFFF"/>
        </w:rPr>
        <w:t>年人力资源管理精英公益培训班。</w:t>
      </w:r>
    </w:p>
    <w:p w:rsidR="00C43508" w:rsidRPr="002A14A4" w:rsidRDefault="00D621BA" w:rsidP="002A14A4">
      <w:pPr>
        <w:spacing w:line="480" w:lineRule="exact"/>
        <w:ind w:firstLineChars="200" w:firstLine="562"/>
        <w:rPr>
          <w:rFonts w:ascii="Times New Roman" w:hAnsi="Times New Roman" w:cs="Times New Roman"/>
          <w:color w:val="000000" w:themeColor="text1"/>
          <w:kern w:val="0"/>
          <w:sz w:val="28"/>
          <w:szCs w:val="28"/>
          <w:shd w:val="clear" w:color="auto" w:fill="FFFFFF"/>
        </w:rPr>
      </w:pPr>
      <w:r w:rsidRPr="002A14A4">
        <w:rPr>
          <w:rFonts w:ascii="Times New Roman" w:hAnsi="Times New Roman" w:cs="Times New Roman" w:hint="eastAsia"/>
          <w:b/>
          <w:color w:val="000000" w:themeColor="text1"/>
          <w:kern w:val="0"/>
          <w:sz w:val="28"/>
          <w:szCs w:val="28"/>
          <w:shd w:val="clear" w:color="auto" w:fill="FFFFFF"/>
        </w:rPr>
        <w:t>一、</w:t>
      </w:r>
      <w:r w:rsidR="00550D97" w:rsidRPr="002A14A4">
        <w:rPr>
          <w:rFonts w:ascii="Times New Roman" w:hAnsi="Times New Roman"/>
          <w:b/>
          <w:bCs/>
          <w:color w:val="000000" w:themeColor="text1"/>
          <w:sz w:val="28"/>
          <w:szCs w:val="28"/>
          <w:shd w:val="clear" w:color="auto" w:fill="FFFFFF"/>
        </w:rPr>
        <w:t>培训目标</w:t>
      </w:r>
    </w:p>
    <w:p w:rsidR="00D621BA" w:rsidRPr="002A14A4" w:rsidRDefault="00550D97" w:rsidP="002A14A4">
      <w:pPr>
        <w:spacing w:line="480" w:lineRule="exact"/>
        <w:ind w:firstLineChars="200" w:firstLine="560"/>
        <w:rPr>
          <w:rFonts w:ascii="Times New Roman" w:hAnsi="Times New Roman" w:cs="Times New Roman"/>
          <w:color w:val="000000" w:themeColor="text1"/>
          <w:kern w:val="0"/>
          <w:sz w:val="28"/>
          <w:szCs w:val="28"/>
          <w:shd w:val="clear" w:color="auto" w:fill="FFFFFF"/>
        </w:rPr>
      </w:pPr>
      <w:r w:rsidRPr="002A14A4">
        <w:rPr>
          <w:rFonts w:ascii="Times New Roman" w:hAnsi="Times New Roman" w:cs="Times New Roman"/>
          <w:color w:val="000000" w:themeColor="text1"/>
          <w:kern w:val="0"/>
          <w:sz w:val="28"/>
          <w:szCs w:val="28"/>
          <w:shd w:val="clear" w:color="auto" w:fill="FFFFFF"/>
        </w:rPr>
        <w:t>从新形势下企业人才管理的难点与痛点出发，针对业务发展的关键人才盘点、新形势下的灵活用工模式探索、不确定时代下的劳动关系</w:t>
      </w:r>
      <w:r w:rsidR="00821376">
        <w:rPr>
          <w:rFonts w:ascii="Times New Roman" w:hAnsi="Times New Roman" w:cs="Times New Roman"/>
          <w:color w:val="000000" w:themeColor="text1"/>
          <w:kern w:val="0"/>
          <w:sz w:val="28"/>
          <w:szCs w:val="28"/>
          <w:shd w:val="clear" w:color="auto" w:fill="FFFFFF"/>
        </w:rPr>
        <w:t>管理</w:t>
      </w:r>
      <w:r w:rsidRPr="002A14A4">
        <w:rPr>
          <w:rFonts w:ascii="Times New Roman" w:hAnsi="Times New Roman" w:cs="Times New Roman"/>
          <w:color w:val="000000" w:themeColor="text1"/>
          <w:kern w:val="0"/>
          <w:sz w:val="28"/>
          <w:szCs w:val="28"/>
          <w:shd w:val="clear" w:color="auto" w:fill="FFFFFF"/>
        </w:rPr>
        <w:t>等内容，致力于通过人才体系的梳理与配置、和谐劳动关系的构建、组织业务灵活性的赋予及用工方式的合理运用来提升企业人力资本价值，降低企业成本，让个人发展与企业目标深度融合，让业务战略与人力资源共舞，助力企业建立人力资源系统化管控思维，保证企业的长期可持续发展。</w:t>
      </w:r>
    </w:p>
    <w:p w:rsidR="00C43508" w:rsidRPr="002A14A4" w:rsidRDefault="00D621BA" w:rsidP="002A14A4">
      <w:pPr>
        <w:spacing w:line="480" w:lineRule="exact"/>
        <w:ind w:firstLineChars="200" w:firstLine="562"/>
        <w:rPr>
          <w:rFonts w:ascii="Times New Roman" w:hAnsi="Times New Roman" w:cs="Times New Roman"/>
          <w:color w:val="000000" w:themeColor="text1"/>
          <w:kern w:val="0"/>
          <w:sz w:val="28"/>
          <w:szCs w:val="28"/>
          <w:shd w:val="clear" w:color="auto" w:fill="FFFFFF"/>
        </w:rPr>
      </w:pPr>
      <w:r w:rsidRPr="002A14A4">
        <w:rPr>
          <w:rFonts w:ascii="Times New Roman" w:hAnsi="Times New Roman" w:cs="Times New Roman" w:hint="eastAsia"/>
          <w:b/>
          <w:color w:val="000000" w:themeColor="text1"/>
          <w:kern w:val="0"/>
          <w:sz w:val="28"/>
          <w:szCs w:val="28"/>
          <w:shd w:val="clear" w:color="auto" w:fill="FFFFFF"/>
        </w:rPr>
        <w:t>二、</w:t>
      </w:r>
      <w:r w:rsidR="00550D97" w:rsidRPr="002A14A4">
        <w:rPr>
          <w:rFonts w:ascii="Times New Roman" w:hAnsi="Times New Roman"/>
          <w:b/>
          <w:bCs/>
          <w:color w:val="000000" w:themeColor="text1"/>
          <w:sz w:val="28"/>
          <w:szCs w:val="28"/>
          <w:shd w:val="clear" w:color="auto" w:fill="FFFFFF"/>
        </w:rPr>
        <w:t>培训对象</w:t>
      </w:r>
    </w:p>
    <w:p w:rsidR="00D621BA" w:rsidRPr="002A14A4" w:rsidRDefault="00D621BA" w:rsidP="002A14A4">
      <w:pPr>
        <w:pStyle w:val="a3"/>
        <w:widowControl/>
        <w:shd w:val="clear" w:color="auto" w:fill="FFFFFF"/>
        <w:spacing w:beforeAutospacing="0" w:afterAutospacing="0" w:line="480" w:lineRule="exact"/>
        <w:ind w:firstLineChars="200" w:firstLine="560"/>
        <w:rPr>
          <w:rFonts w:ascii="Times New Roman" w:hAnsi="Times New Roman"/>
          <w:color w:val="000000" w:themeColor="text1"/>
          <w:sz w:val="28"/>
          <w:szCs w:val="28"/>
          <w:shd w:val="clear" w:color="auto" w:fill="FFFFFF"/>
        </w:rPr>
      </w:pPr>
      <w:r w:rsidRPr="002A14A4">
        <w:rPr>
          <w:rFonts w:ascii="Times New Roman" w:hAnsi="Times New Roman" w:hint="eastAsia"/>
          <w:color w:val="000000" w:themeColor="text1"/>
          <w:sz w:val="28"/>
          <w:szCs w:val="28"/>
          <w:shd w:val="clear" w:color="auto" w:fill="FFFFFF"/>
        </w:rPr>
        <w:lastRenderedPageBreak/>
        <w:t>市、区两会及行业协会、商会</w:t>
      </w:r>
      <w:r w:rsidR="00550D97" w:rsidRPr="002A14A4">
        <w:rPr>
          <w:rFonts w:ascii="Times New Roman" w:hAnsi="Times New Roman" w:hint="eastAsia"/>
          <w:color w:val="000000" w:themeColor="text1"/>
          <w:sz w:val="28"/>
          <w:szCs w:val="28"/>
          <w:shd w:val="clear" w:color="auto" w:fill="FFFFFF"/>
        </w:rPr>
        <w:t>会员企业总经理、主管人力资源副总、人力资源总监、经理、培训总监、人力发展总监、分管副总、经理等</w:t>
      </w:r>
      <w:r w:rsidRPr="002A14A4">
        <w:rPr>
          <w:rFonts w:ascii="Times New Roman" w:hAnsi="Times New Roman" w:hint="eastAsia"/>
          <w:color w:val="000000" w:themeColor="text1"/>
          <w:sz w:val="28"/>
          <w:szCs w:val="28"/>
          <w:shd w:val="clear" w:color="auto" w:fill="FFFFFF"/>
        </w:rPr>
        <w:t>；</w:t>
      </w:r>
      <w:r w:rsidR="00550D97" w:rsidRPr="002A14A4">
        <w:rPr>
          <w:rFonts w:ascii="Times New Roman" w:hAnsi="Times New Roman" w:hint="eastAsia"/>
          <w:color w:val="000000" w:themeColor="text1"/>
          <w:sz w:val="28"/>
          <w:szCs w:val="28"/>
          <w:shd w:val="clear" w:color="auto" w:fill="FFFFFF"/>
        </w:rPr>
        <w:t>每</w:t>
      </w:r>
      <w:r w:rsidRPr="002A14A4">
        <w:rPr>
          <w:rFonts w:ascii="Times New Roman" w:hAnsi="Times New Roman" w:hint="eastAsia"/>
          <w:color w:val="000000" w:themeColor="text1"/>
          <w:sz w:val="28"/>
          <w:szCs w:val="28"/>
          <w:shd w:val="clear" w:color="auto" w:fill="FFFFFF"/>
        </w:rPr>
        <w:t>家</w:t>
      </w:r>
      <w:r w:rsidR="00550D97" w:rsidRPr="002A14A4">
        <w:rPr>
          <w:rFonts w:ascii="Times New Roman" w:hAnsi="Times New Roman" w:hint="eastAsia"/>
          <w:color w:val="000000" w:themeColor="text1"/>
          <w:sz w:val="28"/>
          <w:szCs w:val="28"/>
          <w:shd w:val="clear" w:color="auto" w:fill="FFFFFF"/>
        </w:rPr>
        <w:t>企业限报</w:t>
      </w:r>
      <w:r w:rsidR="00550D97" w:rsidRPr="002A14A4">
        <w:rPr>
          <w:rFonts w:ascii="Times New Roman" w:hAnsi="Times New Roman" w:hint="eastAsia"/>
          <w:color w:val="000000" w:themeColor="text1"/>
          <w:sz w:val="28"/>
          <w:szCs w:val="28"/>
          <w:shd w:val="clear" w:color="auto" w:fill="FFFFFF"/>
        </w:rPr>
        <w:t>1</w:t>
      </w:r>
      <w:r w:rsidR="00550D97" w:rsidRPr="002A14A4">
        <w:rPr>
          <w:rFonts w:ascii="Times New Roman" w:hAnsi="Times New Roman" w:hint="eastAsia"/>
          <w:color w:val="000000" w:themeColor="text1"/>
          <w:sz w:val="28"/>
          <w:szCs w:val="28"/>
          <w:shd w:val="clear" w:color="auto" w:fill="FFFFFF"/>
        </w:rPr>
        <w:t>人</w:t>
      </w:r>
      <w:r w:rsidRPr="002A14A4">
        <w:rPr>
          <w:rFonts w:ascii="Times New Roman" w:hAnsi="Times New Roman" w:hint="eastAsia"/>
          <w:color w:val="000000" w:themeColor="text1"/>
          <w:sz w:val="28"/>
          <w:szCs w:val="28"/>
          <w:shd w:val="clear" w:color="auto" w:fill="FFFFFF"/>
        </w:rPr>
        <w:t>（</w:t>
      </w:r>
      <w:r w:rsidR="00B36ABF">
        <w:rPr>
          <w:rFonts w:ascii="Times New Roman" w:hAnsi="Times New Roman" w:hint="eastAsia"/>
          <w:color w:val="000000" w:themeColor="text1"/>
          <w:sz w:val="28"/>
          <w:szCs w:val="28"/>
          <w:shd w:val="clear" w:color="auto" w:fill="FFFFFF"/>
        </w:rPr>
        <w:t>首期班</w:t>
      </w:r>
      <w:r w:rsidRPr="002A14A4">
        <w:rPr>
          <w:rFonts w:ascii="Times New Roman" w:hAnsi="Times New Roman" w:hint="eastAsia"/>
          <w:color w:val="000000" w:themeColor="text1"/>
          <w:sz w:val="28"/>
          <w:szCs w:val="28"/>
          <w:shd w:val="clear" w:color="auto" w:fill="FFFFFF"/>
        </w:rPr>
        <w:t>各区两会限报</w:t>
      </w:r>
      <w:r w:rsidRPr="002A14A4">
        <w:rPr>
          <w:rFonts w:ascii="Times New Roman" w:hAnsi="Times New Roman" w:hint="eastAsia"/>
          <w:color w:val="000000" w:themeColor="text1"/>
          <w:sz w:val="28"/>
          <w:szCs w:val="28"/>
          <w:shd w:val="clear" w:color="auto" w:fill="FFFFFF"/>
        </w:rPr>
        <w:t>3</w:t>
      </w:r>
      <w:r w:rsidRPr="002A14A4">
        <w:rPr>
          <w:rFonts w:ascii="Times New Roman" w:hAnsi="Times New Roman" w:hint="eastAsia"/>
          <w:color w:val="000000" w:themeColor="text1"/>
          <w:sz w:val="28"/>
          <w:szCs w:val="28"/>
          <w:shd w:val="clear" w:color="auto" w:fill="FFFFFF"/>
        </w:rPr>
        <w:t>家企业，行业协会、商会限报</w:t>
      </w:r>
      <w:r w:rsidRPr="002A14A4">
        <w:rPr>
          <w:rFonts w:ascii="Times New Roman" w:hAnsi="Times New Roman" w:hint="eastAsia"/>
          <w:color w:val="000000" w:themeColor="text1"/>
          <w:sz w:val="28"/>
          <w:szCs w:val="28"/>
          <w:shd w:val="clear" w:color="auto" w:fill="FFFFFF"/>
        </w:rPr>
        <w:t>2</w:t>
      </w:r>
      <w:r w:rsidRPr="002A14A4">
        <w:rPr>
          <w:rFonts w:ascii="Times New Roman" w:hAnsi="Times New Roman" w:hint="eastAsia"/>
          <w:color w:val="000000" w:themeColor="text1"/>
          <w:sz w:val="28"/>
          <w:szCs w:val="28"/>
          <w:shd w:val="clear" w:color="auto" w:fill="FFFFFF"/>
        </w:rPr>
        <w:t>家企业）；</w:t>
      </w:r>
      <w:r w:rsidR="00550D97" w:rsidRPr="002A14A4">
        <w:rPr>
          <w:rFonts w:ascii="Times New Roman" w:hAnsi="Times New Roman" w:hint="eastAsia"/>
          <w:color w:val="000000" w:themeColor="text1"/>
          <w:sz w:val="28"/>
          <w:szCs w:val="28"/>
          <w:shd w:val="clear" w:color="auto" w:fill="FFFFFF"/>
        </w:rPr>
        <w:t>每班</w:t>
      </w:r>
      <w:r w:rsidR="00550D97" w:rsidRPr="002A14A4">
        <w:rPr>
          <w:rFonts w:ascii="Times New Roman" w:hAnsi="Times New Roman"/>
          <w:color w:val="000000" w:themeColor="text1"/>
          <w:sz w:val="28"/>
          <w:szCs w:val="28"/>
          <w:shd w:val="clear" w:color="auto" w:fill="FFFFFF"/>
        </w:rPr>
        <w:t>30</w:t>
      </w:r>
      <w:r w:rsidR="00550D97" w:rsidRPr="002A14A4">
        <w:rPr>
          <w:rFonts w:ascii="Times New Roman" w:hAnsi="Times New Roman" w:hint="eastAsia"/>
          <w:color w:val="000000" w:themeColor="text1"/>
          <w:sz w:val="28"/>
          <w:szCs w:val="28"/>
          <w:shd w:val="clear" w:color="auto" w:fill="FFFFFF"/>
        </w:rPr>
        <w:t>-50</w:t>
      </w:r>
      <w:r w:rsidR="00550D97" w:rsidRPr="002A14A4">
        <w:rPr>
          <w:rFonts w:ascii="Times New Roman" w:hAnsi="Times New Roman" w:hint="eastAsia"/>
          <w:color w:val="000000" w:themeColor="text1"/>
          <w:sz w:val="28"/>
          <w:szCs w:val="28"/>
          <w:shd w:val="clear" w:color="auto" w:fill="FFFFFF"/>
        </w:rPr>
        <w:t>人</w:t>
      </w:r>
      <w:r w:rsidRPr="002A14A4">
        <w:rPr>
          <w:rFonts w:ascii="Times New Roman" w:hAnsi="Times New Roman" w:hint="eastAsia"/>
          <w:color w:val="000000" w:themeColor="text1"/>
          <w:sz w:val="28"/>
          <w:szCs w:val="28"/>
          <w:shd w:val="clear" w:color="auto" w:fill="FFFFFF"/>
        </w:rPr>
        <w:t>。</w:t>
      </w:r>
    </w:p>
    <w:p w:rsidR="00C43508" w:rsidRPr="002A14A4" w:rsidRDefault="00D621BA" w:rsidP="002A14A4">
      <w:pPr>
        <w:pStyle w:val="a3"/>
        <w:widowControl/>
        <w:shd w:val="clear" w:color="auto" w:fill="FFFFFF"/>
        <w:spacing w:beforeAutospacing="0" w:afterAutospacing="0" w:line="480" w:lineRule="exact"/>
        <w:ind w:firstLineChars="200" w:firstLine="562"/>
        <w:rPr>
          <w:rFonts w:ascii="Times New Roman" w:hAnsi="Times New Roman"/>
          <w:color w:val="000000" w:themeColor="text1"/>
          <w:sz w:val="28"/>
          <w:szCs w:val="28"/>
          <w:shd w:val="clear" w:color="auto" w:fill="FFFFFF"/>
        </w:rPr>
      </w:pPr>
      <w:r w:rsidRPr="002A14A4">
        <w:rPr>
          <w:rFonts w:ascii="Times New Roman" w:hAnsi="Times New Roman" w:hint="eastAsia"/>
          <w:b/>
          <w:color w:val="000000" w:themeColor="text1"/>
          <w:sz w:val="28"/>
          <w:szCs w:val="28"/>
          <w:shd w:val="clear" w:color="auto" w:fill="FFFFFF"/>
        </w:rPr>
        <w:t>三、</w:t>
      </w:r>
      <w:r w:rsidR="00550D97" w:rsidRPr="002A14A4">
        <w:rPr>
          <w:rFonts w:ascii="Times New Roman" w:hAnsi="Times New Roman"/>
          <w:b/>
          <w:bCs/>
          <w:color w:val="000000" w:themeColor="text1"/>
          <w:sz w:val="28"/>
          <w:szCs w:val="28"/>
          <w:shd w:val="clear" w:color="auto" w:fill="FFFFFF"/>
        </w:rPr>
        <w:t>培训地址</w:t>
      </w:r>
    </w:p>
    <w:p w:rsidR="00D621BA" w:rsidRPr="002A14A4" w:rsidRDefault="00D621BA" w:rsidP="002A14A4">
      <w:pPr>
        <w:pStyle w:val="a3"/>
        <w:widowControl/>
        <w:shd w:val="clear" w:color="auto" w:fill="FFFFFF"/>
        <w:spacing w:beforeAutospacing="0" w:afterAutospacing="0" w:line="480" w:lineRule="exact"/>
        <w:ind w:firstLineChars="200" w:firstLine="560"/>
        <w:rPr>
          <w:rFonts w:ascii="Times New Roman" w:hAnsi="Times New Roman"/>
          <w:color w:val="000000" w:themeColor="text1"/>
          <w:sz w:val="28"/>
          <w:szCs w:val="28"/>
          <w:shd w:val="clear" w:color="auto" w:fill="FFFFFF"/>
        </w:rPr>
      </w:pPr>
      <w:r w:rsidRPr="002A14A4">
        <w:rPr>
          <w:rFonts w:ascii="Times New Roman" w:hAnsi="Times New Roman"/>
          <w:color w:val="000000" w:themeColor="text1"/>
          <w:sz w:val="28"/>
          <w:szCs w:val="28"/>
          <w:shd w:val="clear" w:color="auto" w:fill="FFFFFF"/>
        </w:rPr>
        <w:t>湖北格局武汉分院：</w:t>
      </w:r>
      <w:r w:rsidR="00550D97" w:rsidRPr="002A14A4">
        <w:rPr>
          <w:rFonts w:ascii="Times New Roman" w:hAnsi="Times New Roman"/>
          <w:color w:val="000000" w:themeColor="text1"/>
          <w:sz w:val="28"/>
          <w:szCs w:val="28"/>
          <w:shd w:val="clear" w:color="auto" w:fill="FFFFFF"/>
        </w:rPr>
        <w:t>洪山区书城路</w:t>
      </w:r>
      <w:r w:rsidR="00550D97" w:rsidRPr="002A14A4">
        <w:rPr>
          <w:rFonts w:ascii="Times New Roman" w:hAnsi="Times New Roman"/>
          <w:color w:val="000000" w:themeColor="text1"/>
          <w:sz w:val="28"/>
          <w:szCs w:val="28"/>
          <w:shd w:val="clear" w:color="auto" w:fill="FFFFFF"/>
        </w:rPr>
        <w:t>26</w:t>
      </w:r>
      <w:r w:rsidR="00550D97" w:rsidRPr="002A14A4">
        <w:rPr>
          <w:rFonts w:ascii="Times New Roman" w:hAnsi="Times New Roman"/>
          <w:color w:val="000000" w:themeColor="text1"/>
          <w:sz w:val="28"/>
          <w:szCs w:val="28"/>
          <w:shd w:val="clear" w:color="auto" w:fill="FFFFFF"/>
        </w:rPr>
        <w:t>号洪山科技创业中心</w:t>
      </w:r>
      <w:r w:rsidR="00550D97" w:rsidRPr="002A14A4">
        <w:rPr>
          <w:rFonts w:ascii="Times New Roman" w:hAnsi="Times New Roman"/>
          <w:color w:val="000000" w:themeColor="text1"/>
          <w:sz w:val="28"/>
          <w:szCs w:val="28"/>
          <w:shd w:val="clear" w:color="auto" w:fill="FFFFFF"/>
        </w:rPr>
        <w:t>A</w:t>
      </w:r>
      <w:r w:rsidR="00550D97" w:rsidRPr="002A14A4">
        <w:rPr>
          <w:rFonts w:ascii="Times New Roman" w:hAnsi="Times New Roman"/>
          <w:color w:val="000000" w:themeColor="text1"/>
          <w:sz w:val="28"/>
          <w:szCs w:val="28"/>
          <w:shd w:val="clear" w:color="auto" w:fill="FFFFFF"/>
        </w:rPr>
        <w:t>栋</w:t>
      </w:r>
      <w:r w:rsidR="00550D97" w:rsidRPr="002A14A4">
        <w:rPr>
          <w:rFonts w:ascii="Times New Roman" w:hAnsi="Times New Roman"/>
          <w:color w:val="000000" w:themeColor="text1"/>
          <w:sz w:val="28"/>
          <w:szCs w:val="28"/>
          <w:shd w:val="clear" w:color="auto" w:fill="FFFFFF"/>
        </w:rPr>
        <w:t>216</w:t>
      </w:r>
    </w:p>
    <w:p w:rsidR="00C43508" w:rsidRPr="002A14A4" w:rsidRDefault="00D621BA" w:rsidP="002A14A4">
      <w:pPr>
        <w:pStyle w:val="a3"/>
        <w:widowControl/>
        <w:shd w:val="clear" w:color="auto" w:fill="FFFFFF"/>
        <w:spacing w:beforeAutospacing="0" w:afterAutospacing="0" w:line="480" w:lineRule="exact"/>
        <w:ind w:firstLineChars="200" w:firstLine="562"/>
        <w:rPr>
          <w:rFonts w:ascii="Times New Roman" w:hAnsi="Times New Roman"/>
          <w:color w:val="000000" w:themeColor="text1"/>
          <w:sz w:val="28"/>
          <w:szCs w:val="28"/>
          <w:shd w:val="clear" w:color="auto" w:fill="FFFFFF"/>
        </w:rPr>
      </w:pPr>
      <w:r w:rsidRPr="002A14A4">
        <w:rPr>
          <w:rFonts w:ascii="Times New Roman" w:hAnsi="Times New Roman" w:hint="eastAsia"/>
          <w:b/>
          <w:color w:val="000000" w:themeColor="text1"/>
          <w:sz w:val="28"/>
          <w:szCs w:val="28"/>
          <w:shd w:val="clear" w:color="auto" w:fill="FFFFFF"/>
        </w:rPr>
        <w:t>四、</w:t>
      </w:r>
      <w:r w:rsidR="00550D97" w:rsidRPr="002A14A4">
        <w:rPr>
          <w:rFonts w:ascii="Times New Roman" w:hAnsi="Times New Roman" w:hint="eastAsia"/>
          <w:b/>
          <w:bCs/>
          <w:color w:val="000000" w:themeColor="text1"/>
          <w:sz w:val="28"/>
          <w:szCs w:val="28"/>
          <w:shd w:val="clear" w:color="auto" w:fill="FFFFFF"/>
        </w:rPr>
        <w:t>开班时间</w:t>
      </w:r>
    </w:p>
    <w:p w:rsidR="00D621BA" w:rsidRPr="002A14A4" w:rsidRDefault="00550D97" w:rsidP="002A14A4">
      <w:pPr>
        <w:pStyle w:val="a3"/>
        <w:widowControl/>
        <w:shd w:val="clear" w:color="auto" w:fill="FFFFFF"/>
        <w:spacing w:beforeAutospacing="0" w:afterAutospacing="0" w:line="480" w:lineRule="exact"/>
        <w:ind w:firstLineChars="200" w:firstLine="560"/>
        <w:rPr>
          <w:rFonts w:ascii="Times New Roman" w:hAnsi="Times New Roman"/>
          <w:color w:val="000000" w:themeColor="text1"/>
          <w:sz w:val="28"/>
          <w:szCs w:val="28"/>
          <w:shd w:val="clear" w:color="auto" w:fill="FFFFFF"/>
        </w:rPr>
      </w:pPr>
      <w:r w:rsidRPr="002A14A4">
        <w:rPr>
          <w:rFonts w:ascii="Times New Roman" w:hAnsi="Times New Roman"/>
          <w:color w:val="000000" w:themeColor="text1"/>
          <w:sz w:val="28"/>
          <w:szCs w:val="28"/>
          <w:shd w:val="clear" w:color="auto" w:fill="FFFFFF"/>
        </w:rPr>
        <w:t>2021</w:t>
      </w:r>
      <w:r w:rsidRPr="002A14A4">
        <w:rPr>
          <w:rFonts w:ascii="Times New Roman" w:hAnsi="Times New Roman"/>
          <w:color w:val="000000" w:themeColor="text1"/>
          <w:sz w:val="28"/>
          <w:szCs w:val="28"/>
          <w:shd w:val="clear" w:color="auto" w:fill="FFFFFF"/>
        </w:rPr>
        <w:t>年</w:t>
      </w:r>
      <w:r w:rsidRPr="002A14A4">
        <w:rPr>
          <w:rFonts w:ascii="Times New Roman" w:hAnsi="Times New Roman"/>
          <w:color w:val="000000" w:themeColor="text1"/>
          <w:sz w:val="28"/>
          <w:szCs w:val="28"/>
          <w:shd w:val="clear" w:color="auto" w:fill="FFFFFF"/>
        </w:rPr>
        <w:t>4</w:t>
      </w:r>
      <w:r w:rsidRPr="002A14A4">
        <w:rPr>
          <w:rFonts w:ascii="Times New Roman" w:hAnsi="Times New Roman"/>
          <w:color w:val="000000" w:themeColor="text1"/>
          <w:sz w:val="28"/>
          <w:szCs w:val="28"/>
          <w:shd w:val="clear" w:color="auto" w:fill="FFFFFF"/>
        </w:rPr>
        <w:t>月</w:t>
      </w:r>
      <w:r w:rsidRPr="002A14A4">
        <w:rPr>
          <w:rFonts w:ascii="Times New Roman" w:hAnsi="Times New Roman" w:hint="eastAsia"/>
          <w:color w:val="000000" w:themeColor="text1"/>
          <w:sz w:val="28"/>
          <w:szCs w:val="28"/>
          <w:shd w:val="clear" w:color="auto" w:fill="FFFFFF"/>
        </w:rPr>
        <w:t>15</w:t>
      </w:r>
      <w:r w:rsidRPr="002A14A4">
        <w:rPr>
          <w:rFonts w:ascii="Times New Roman" w:hAnsi="Times New Roman"/>
          <w:color w:val="000000" w:themeColor="text1"/>
          <w:sz w:val="28"/>
          <w:szCs w:val="28"/>
          <w:shd w:val="clear" w:color="auto" w:fill="FFFFFF"/>
        </w:rPr>
        <w:t>日</w:t>
      </w:r>
      <w:r w:rsidRPr="002A14A4">
        <w:rPr>
          <w:rFonts w:ascii="Times New Roman" w:hAnsi="Times New Roman" w:hint="eastAsia"/>
          <w:color w:val="000000" w:themeColor="text1"/>
          <w:sz w:val="28"/>
          <w:szCs w:val="28"/>
          <w:shd w:val="clear" w:color="auto" w:fill="FFFFFF"/>
        </w:rPr>
        <w:t>（拟定）</w:t>
      </w:r>
    </w:p>
    <w:p w:rsidR="009E08AB" w:rsidRPr="00F02E6E" w:rsidRDefault="00D621BA" w:rsidP="00F02E6E">
      <w:pPr>
        <w:pStyle w:val="a3"/>
        <w:widowControl/>
        <w:shd w:val="clear" w:color="auto" w:fill="FFFFFF"/>
        <w:spacing w:beforeAutospacing="0" w:afterAutospacing="0" w:line="480" w:lineRule="exact"/>
        <w:ind w:firstLineChars="200" w:firstLine="562"/>
        <w:rPr>
          <w:rFonts w:ascii="Times New Roman" w:hAnsi="Times New Roman"/>
          <w:b/>
          <w:color w:val="000000" w:themeColor="text1"/>
          <w:sz w:val="28"/>
          <w:szCs w:val="28"/>
          <w:shd w:val="clear" w:color="auto" w:fill="FFFFFF"/>
        </w:rPr>
      </w:pPr>
      <w:r w:rsidRPr="00F02E6E">
        <w:rPr>
          <w:rFonts w:ascii="Times New Roman" w:hAnsi="Times New Roman" w:hint="eastAsia"/>
          <w:b/>
          <w:color w:val="000000" w:themeColor="text1"/>
          <w:sz w:val="28"/>
          <w:szCs w:val="28"/>
          <w:shd w:val="clear" w:color="auto" w:fill="FFFFFF"/>
        </w:rPr>
        <w:t>五、</w:t>
      </w:r>
      <w:r w:rsidR="009E08AB" w:rsidRPr="00F02E6E">
        <w:rPr>
          <w:rFonts w:ascii="Times New Roman" w:hAnsi="Times New Roman" w:hint="eastAsia"/>
          <w:b/>
          <w:color w:val="000000" w:themeColor="text1"/>
          <w:sz w:val="28"/>
          <w:szCs w:val="28"/>
          <w:shd w:val="clear" w:color="auto" w:fill="FFFFFF"/>
        </w:rPr>
        <w:t>报名方式</w:t>
      </w:r>
    </w:p>
    <w:p w:rsidR="009E08AB" w:rsidRPr="002A14A4" w:rsidRDefault="009E08AB" w:rsidP="002A14A4">
      <w:pPr>
        <w:pStyle w:val="a3"/>
        <w:widowControl/>
        <w:shd w:val="clear" w:color="auto" w:fill="FFFFFF"/>
        <w:spacing w:beforeAutospacing="0" w:afterAutospacing="0" w:line="480" w:lineRule="exact"/>
        <w:ind w:firstLineChars="200" w:firstLine="560"/>
        <w:rPr>
          <w:rFonts w:ascii="Times New Roman" w:hAnsi="Times New Roman"/>
          <w:color w:val="000000" w:themeColor="text1"/>
          <w:sz w:val="28"/>
          <w:szCs w:val="28"/>
          <w:shd w:val="clear" w:color="auto" w:fill="FFFFFF"/>
        </w:rPr>
      </w:pPr>
      <w:r w:rsidRPr="002A14A4">
        <w:rPr>
          <w:rFonts w:ascii="Times New Roman" w:hAnsi="Times New Roman" w:hint="eastAsia"/>
          <w:color w:val="000000" w:themeColor="text1"/>
          <w:sz w:val="28"/>
          <w:szCs w:val="28"/>
          <w:shd w:val="clear" w:color="auto" w:fill="FFFFFF"/>
        </w:rPr>
        <w:t>王老师</w:t>
      </w:r>
      <w:r w:rsidRPr="002A14A4">
        <w:rPr>
          <w:rFonts w:ascii="Times New Roman" w:hAnsi="Times New Roman" w:hint="eastAsia"/>
          <w:color w:val="000000" w:themeColor="text1"/>
          <w:sz w:val="28"/>
          <w:szCs w:val="28"/>
          <w:shd w:val="clear" w:color="auto" w:fill="FFFFFF"/>
        </w:rPr>
        <w:t xml:space="preserve">  13037166691</w:t>
      </w:r>
      <w:r w:rsidR="00B36ABF">
        <w:rPr>
          <w:rFonts w:ascii="Times New Roman" w:hAnsi="Times New Roman" w:hint="eastAsia"/>
          <w:color w:val="000000" w:themeColor="text1"/>
          <w:sz w:val="28"/>
          <w:szCs w:val="28"/>
          <w:shd w:val="clear" w:color="auto" w:fill="FFFFFF"/>
        </w:rPr>
        <w:t>（微信同号）</w:t>
      </w:r>
    </w:p>
    <w:p w:rsidR="009E08AB" w:rsidRPr="002A14A4" w:rsidRDefault="009E08AB" w:rsidP="002A14A4">
      <w:pPr>
        <w:pStyle w:val="a3"/>
        <w:widowControl/>
        <w:shd w:val="clear" w:color="auto" w:fill="FFFFFF"/>
        <w:spacing w:beforeAutospacing="0" w:afterAutospacing="0" w:line="480" w:lineRule="exact"/>
        <w:ind w:firstLineChars="200" w:firstLine="560"/>
        <w:rPr>
          <w:rFonts w:ascii="Times New Roman" w:hAnsi="Times New Roman"/>
          <w:color w:val="000000" w:themeColor="text1"/>
          <w:sz w:val="28"/>
          <w:szCs w:val="28"/>
          <w:shd w:val="clear" w:color="auto" w:fill="FFFFFF"/>
        </w:rPr>
      </w:pPr>
      <w:r w:rsidRPr="002A14A4">
        <w:rPr>
          <w:rFonts w:ascii="Times New Roman" w:hAnsi="Times New Roman" w:hint="eastAsia"/>
          <w:color w:val="000000" w:themeColor="text1"/>
          <w:sz w:val="28"/>
          <w:szCs w:val="28"/>
          <w:shd w:val="clear" w:color="auto" w:fill="FFFFFF"/>
        </w:rPr>
        <w:t>杨老师</w:t>
      </w:r>
      <w:r w:rsidRPr="002A14A4">
        <w:rPr>
          <w:rFonts w:ascii="Times New Roman" w:hAnsi="Times New Roman" w:hint="eastAsia"/>
          <w:color w:val="000000" w:themeColor="text1"/>
          <w:sz w:val="28"/>
          <w:szCs w:val="28"/>
          <w:shd w:val="clear" w:color="auto" w:fill="FFFFFF"/>
        </w:rPr>
        <w:t xml:space="preserve">  18071098502</w:t>
      </w:r>
      <w:r w:rsidR="00B36ABF">
        <w:rPr>
          <w:rFonts w:ascii="Times New Roman" w:hAnsi="Times New Roman" w:hint="eastAsia"/>
          <w:color w:val="000000" w:themeColor="text1"/>
          <w:sz w:val="28"/>
          <w:szCs w:val="28"/>
          <w:shd w:val="clear" w:color="auto" w:fill="FFFFFF"/>
        </w:rPr>
        <w:t>（微信同号）</w:t>
      </w:r>
    </w:p>
    <w:p w:rsidR="009E08AB" w:rsidRPr="002A14A4" w:rsidRDefault="009E08AB" w:rsidP="002A14A4">
      <w:pPr>
        <w:pStyle w:val="a3"/>
        <w:widowControl/>
        <w:shd w:val="clear" w:color="auto" w:fill="FFFFFF"/>
        <w:spacing w:beforeAutospacing="0" w:afterAutospacing="0" w:line="480" w:lineRule="exact"/>
        <w:ind w:firstLineChars="200" w:firstLine="560"/>
        <w:rPr>
          <w:rFonts w:ascii="Times New Roman" w:hAnsi="Times New Roman"/>
          <w:color w:val="000000" w:themeColor="text1"/>
          <w:sz w:val="28"/>
          <w:szCs w:val="28"/>
          <w:shd w:val="clear" w:color="auto" w:fill="FFFFFF"/>
        </w:rPr>
      </w:pPr>
      <w:r w:rsidRPr="002A14A4">
        <w:rPr>
          <w:rFonts w:ascii="Times New Roman" w:hAnsi="Times New Roman" w:hint="eastAsia"/>
          <w:color w:val="000000" w:themeColor="text1"/>
          <w:sz w:val="28"/>
          <w:szCs w:val="28"/>
          <w:shd w:val="clear" w:color="auto" w:fill="FFFFFF"/>
        </w:rPr>
        <w:t>崔老师</w:t>
      </w:r>
      <w:r w:rsidRPr="002A14A4">
        <w:rPr>
          <w:rFonts w:ascii="Times New Roman" w:hAnsi="Times New Roman" w:hint="eastAsia"/>
          <w:color w:val="000000" w:themeColor="text1"/>
          <w:sz w:val="28"/>
          <w:szCs w:val="28"/>
          <w:shd w:val="clear" w:color="auto" w:fill="FFFFFF"/>
        </w:rPr>
        <w:t xml:space="preserve">  15907159961</w:t>
      </w:r>
      <w:r w:rsidR="00B36ABF">
        <w:rPr>
          <w:rFonts w:ascii="Times New Roman" w:hAnsi="Times New Roman" w:hint="eastAsia"/>
          <w:color w:val="000000" w:themeColor="text1"/>
          <w:sz w:val="28"/>
          <w:szCs w:val="28"/>
          <w:shd w:val="clear" w:color="auto" w:fill="FFFFFF"/>
        </w:rPr>
        <w:t>（微信同号）</w:t>
      </w:r>
    </w:p>
    <w:p w:rsidR="002A14A4" w:rsidRDefault="009E08AB" w:rsidP="002A14A4">
      <w:pPr>
        <w:pStyle w:val="a3"/>
        <w:widowControl/>
        <w:shd w:val="clear" w:color="auto" w:fill="FFFFFF"/>
        <w:spacing w:beforeAutospacing="0" w:afterAutospacing="0" w:line="480" w:lineRule="exact"/>
        <w:ind w:firstLineChars="200" w:firstLine="560"/>
        <w:rPr>
          <w:rFonts w:ascii="Times New Roman" w:hAnsi="Times New Roman"/>
          <w:color w:val="000000" w:themeColor="text1"/>
          <w:sz w:val="28"/>
          <w:szCs w:val="28"/>
          <w:shd w:val="clear" w:color="auto" w:fill="FFFFFF"/>
        </w:rPr>
      </w:pPr>
      <w:r w:rsidRPr="002A14A4">
        <w:rPr>
          <w:rFonts w:ascii="Times New Roman" w:hAnsi="Times New Roman" w:hint="eastAsia"/>
          <w:color w:val="000000" w:themeColor="text1"/>
          <w:sz w:val="28"/>
          <w:szCs w:val="28"/>
          <w:shd w:val="clear" w:color="auto" w:fill="FFFFFF"/>
        </w:rPr>
        <w:t>刘老师</w:t>
      </w:r>
      <w:r w:rsidRPr="002A14A4">
        <w:rPr>
          <w:rFonts w:ascii="Times New Roman" w:hAnsi="Times New Roman" w:hint="eastAsia"/>
          <w:color w:val="000000" w:themeColor="text1"/>
          <w:sz w:val="28"/>
          <w:szCs w:val="28"/>
          <w:shd w:val="clear" w:color="auto" w:fill="FFFFFF"/>
        </w:rPr>
        <w:t xml:space="preserve">  18571858875</w:t>
      </w:r>
      <w:r w:rsidR="00B36ABF">
        <w:rPr>
          <w:rFonts w:ascii="Times New Roman" w:hAnsi="Times New Roman" w:hint="eastAsia"/>
          <w:color w:val="000000" w:themeColor="text1"/>
          <w:sz w:val="28"/>
          <w:szCs w:val="28"/>
          <w:shd w:val="clear" w:color="auto" w:fill="FFFFFF"/>
        </w:rPr>
        <w:t>（微信同号）</w:t>
      </w:r>
    </w:p>
    <w:p w:rsidR="002A14A4" w:rsidRDefault="002A14A4" w:rsidP="002A14A4">
      <w:pPr>
        <w:pStyle w:val="a3"/>
        <w:widowControl/>
        <w:shd w:val="clear" w:color="auto" w:fill="FFFFFF"/>
        <w:spacing w:beforeAutospacing="0" w:afterAutospacing="0" w:line="480" w:lineRule="exact"/>
        <w:ind w:firstLineChars="200" w:firstLine="560"/>
        <w:rPr>
          <w:rFonts w:ascii="Times New Roman" w:hAnsi="Times New Roman"/>
          <w:color w:val="000000" w:themeColor="text1"/>
          <w:sz w:val="28"/>
          <w:szCs w:val="28"/>
          <w:shd w:val="clear" w:color="auto" w:fill="FFFFFF"/>
        </w:rPr>
      </w:pPr>
    </w:p>
    <w:p w:rsidR="002A14A4" w:rsidRDefault="002A14A4" w:rsidP="002A14A4">
      <w:pPr>
        <w:pStyle w:val="a3"/>
        <w:widowControl/>
        <w:shd w:val="clear" w:color="auto" w:fill="FFFFFF"/>
        <w:spacing w:beforeAutospacing="0" w:afterAutospacing="0" w:line="480" w:lineRule="exact"/>
        <w:ind w:firstLineChars="200" w:firstLine="560"/>
        <w:rPr>
          <w:rFonts w:ascii="Times New Roman" w:hAnsi="Times New Roman"/>
          <w:color w:val="000000" w:themeColor="text1"/>
          <w:sz w:val="28"/>
          <w:szCs w:val="28"/>
          <w:shd w:val="clear" w:color="auto" w:fill="FFFFFF"/>
        </w:rPr>
      </w:pPr>
      <w:r>
        <w:rPr>
          <w:rFonts w:ascii="Times New Roman" w:hAnsi="Times New Roman" w:hint="eastAsia"/>
          <w:color w:val="000000" w:themeColor="text1"/>
          <w:sz w:val="28"/>
          <w:szCs w:val="28"/>
          <w:shd w:val="clear" w:color="auto" w:fill="FFFFFF"/>
        </w:rPr>
        <w:t>附：</w:t>
      </w:r>
      <w:r>
        <w:rPr>
          <w:rFonts w:ascii="Times New Roman" w:hAnsi="Times New Roman" w:hint="eastAsia"/>
          <w:color w:val="000000" w:themeColor="text1"/>
          <w:sz w:val="28"/>
          <w:szCs w:val="28"/>
          <w:shd w:val="clear" w:color="auto" w:fill="FFFFFF"/>
        </w:rPr>
        <w:t>1</w:t>
      </w:r>
      <w:r>
        <w:rPr>
          <w:rFonts w:ascii="Times New Roman" w:hAnsi="Times New Roman" w:hint="eastAsia"/>
          <w:color w:val="000000" w:themeColor="text1"/>
          <w:sz w:val="28"/>
          <w:szCs w:val="28"/>
          <w:shd w:val="clear" w:color="auto" w:fill="FFFFFF"/>
        </w:rPr>
        <w:t>课程设置</w:t>
      </w:r>
    </w:p>
    <w:p w:rsidR="002A14A4" w:rsidRPr="002A14A4" w:rsidRDefault="002A14A4" w:rsidP="002A14A4">
      <w:pPr>
        <w:pStyle w:val="a3"/>
        <w:widowControl/>
        <w:shd w:val="clear" w:color="auto" w:fill="FFFFFF"/>
        <w:spacing w:beforeAutospacing="0" w:afterAutospacing="0" w:line="480" w:lineRule="exact"/>
        <w:ind w:firstLineChars="400" w:firstLine="1120"/>
        <w:rPr>
          <w:rFonts w:ascii="Times New Roman" w:hAnsi="Times New Roman"/>
          <w:color w:val="000000" w:themeColor="text1"/>
          <w:sz w:val="28"/>
          <w:szCs w:val="28"/>
          <w:shd w:val="clear" w:color="auto" w:fill="FFFFFF"/>
        </w:rPr>
      </w:pPr>
      <w:r>
        <w:rPr>
          <w:rFonts w:ascii="Times New Roman" w:hAnsi="Times New Roman" w:hint="eastAsia"/>
          <w:color w:val="000000" w:themeColor="text1"/>
          <w:sz w:val="28"/>
          <w:szCs w:val="28"/>
          <w:shd w:val="clear" w:color="auto" w:fill="FFFFFF"/>
        </w:rPr>
        <w:t xml:space="preserve">2 </w:t>
      </w:r>
      <w:r>
        <w:rPr>
          <w:rFonts w:ascii="Times New Roman" w:hAnsi="Times New Roman" w:hint="eastAsia"/>
          <w:color w:val="000000" w:themeColor="text1"/>
          <w:sz w:val="28"/>
          <w:szCs w:val="28"/>
          <w:shd w:val="clear" w:color="auto" w:fill="FFFFFF"/>
        </w:rPr>
        <w:t>报名表</w:t>
      </w:r>
    </w:p>
    <w:p w:rsidR="002A14A4" w:rsidRDefault="00821376" w:rsidP="002A14A4">
      <w:pPr>
        <w:snapToGrid w:val="0"/>
        <w:spacing w:line="480" w:lineRule="exact"/>
        <w:ind w:firstLineChars="200" w:firstLine="640"/>
        <w:rPr>
          <w:rFonts w:ascii="仿宋" w:eastAsia="仿宋" w:hAnsi="仿宋" w:cs="仿宋"/>
          <w:sz w:val="32"/>
          <w:szCs w:val="32"/>
        </w:rPr>
      </w:pPr>
      <w:r>
        <w:rPr>
          <w:rFonts w:ascii="仿宋" w:eastAsia="仿宋" w:hAnsi="仿宋" w:cs="仿宋"/>
          <w:noProof/>
          <w:sz w:val="32"/>
          <w:szCs w:val="32"/>
        </w:rPr>
        <w:drawing>
          <wp:anchor distT="0" distB="0" distL="114300" distR="114300" simplePos="0" relativeHeight="251659264" behindDoc="1" locked="0" layoutInCell="1" allowOverlap="1">
            <wp:simplePos x="0" y="0"/>
            <wp:positionH relativeFrom="column">
              <wp:posOffset>3792855</wp:posOffset>
            </wp:positionH>
            <wp:positionV relativeFrom="paragraph">
              <wp:posOffset>229870</wp:posOffset>
            </wp:positionV>
            <wp:extent cx="1604010" cy="1576705"/>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604010" cy="1576705"/>
                    </a:xfrm>
                    <a:prstGeom prst="rect">
                      <a:avLst/>
                    </a:prstGeom>
                    <a:noFill/>
                  </pic:spPr>
                </pic:pic>
              </a:graphicData>
            </a:graphic>
          </wp:anchor>
        </w:drawing>
      </w:r>
      <w:r>
        <w:rPr>
          <w:rFonts w:ascii="仿宋" w:eastAsia="仿宋" w:hAnsi="仿宋" w:cs="仿宋"/>
          <w:noProof/>
          <w:sz w:val="32"/>
          <w:szCs w:val="32"/>
        </w:rPr>
        <w:drawing>
          <wp:anchor distT="0" distB="0" distL="114300" distR="114300" simplePos="0" relativeHeight="251658240" behindDoc="1" locked="0" layoutInCell="1" allowOverlap="1">
            <wp:simplePos x="0" y="0"/>
            <wp:positionH relativeFrom="column">
              <wp:posOffset>2188417</wp:posOffset>
            </wp:positionH>
            <wp:positionV relativeFrom="paragraph">
              <wp:posOffset>230792</wp:posOffset>
            </wp:positionV>
            <wp:extent cx="1511171" cy="1530221"/>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511171" cy="1530221"/>
                    </a:xfrm>
                    <a:prstGeom prst="rect">
                      <a:avLst/>
                    </a:prstGeom>
                    <a:noFill/>
                  </pic:spPr>
                </pic:pic>
              </a:graphicData>
            </a:graphic>
          </wp:anchor>
        </w:drawing>
      </w:r>
    </w:p>
    <w:p w:rsidR="002A14A4" w:rsidRDefault="002A14A4" w:rsidP="002A14A4">
      <w:pPr>
        <w:snapToGrid w:val="0"/>
        <w:spacing w:line="480" w:lineRule="exact"/>
        <w:ind w:firstLineChars="200" w:firstLine="640"/>
        <w:rPr>
          <w:rFonts w:ascii="仿宋" w:eastAsia="仿宋" w:hAnsi="仿宋" w:cs="仿宋"/>
          <w:sz w:val="32"/>
          <w:szCs w:val="32"/>
        </w:rPr>
      </w:pPr>
    </w:p>
    <w:p w:rsidR="002A14A4" w:rsidRDefault="002A14A4" w:rsidP="002A14A4">
      <w:pPr>
        <w:snapToGrid w:val="0"/>
        <w:spacing w:line="480" w:lineRule="exact"/>
        <w:ind w:firstLineChars="200" w:firstLine="640"/>
        <w:rPr>
          <w:rFonts w:ascii="仿宋" w:eastAsia="仿宋" w:hAnsi="仿宋" w:cs="仿宋"/>
          <w:sz w:val="32"/>
          <w:szCs w:val="32"/>
        </w:rPr>
      </w:pPr>
    </w:p>
    <w:p w:rsidR="002A14A4" w:rsidRDefault="002A14A4" w:rsidP="002A14A4">
      <w:pPr>
        <w:snapToGrid w:val="0"/>
        <w:spacing w:line="480" w:lineRule="exact"/>
        <w:ind w:firstLineChars="200" w:firstLine="640"/>
        <w:rPr>
          <w:rFonts w:ascii="仿宋" w:eastAsia="仿宋" w:hAnsi="仿宋" w:cs="仿宋"/>
          <w:sz w:val="32"/>
          <w:szCs w:val="32"/>
        </w:rPr>
      </w:pPr>
    </w:p>
    <w:p w:rsidR="002A14A4" w:rsidRDefault="002A14A4" w:rsidP="002A14A4">
      <w:pPr>
        <w:snapToGrid w:val="0"/>
        <w:spacing w:line="480" w:lineRule="exact"/>
        <w:jc w:val="right"/>
        <w:rPr>
          <w:rFonts w:ascii="仿宋" w:eastAsia="仿宋" w:hAnsi="仿宋" w:cs="仿宋"/>
          <w:sz w:val="32"/>
          <w:szCs w:val="32"/>
        </w:rPr>
      </w:pPr>
      <w:r>
        <w:rPr>
          <w:rFonts w:ascii="仿宋" w:eastAsia="仿宋" w:hAnsi="仿宋" w:cs="仿宋" w:hint="eastAsia"/>
          <w:sz w:val="32"/>
          <w:szCs w:val="32"/>
        </w:rPr>
        <w:t>武汉企业联合会  武汉企业家协会</w:t>
      </w:r>
    </w:p>
    <w:p w:rsidR="002A14A4" w:rsidRDefault="002A14A4" w:rsidP="002A14A4">
      <w:pPr>
        <w:snapToGrid w:val="0"/>
        <w:spacing w:line="480" w:lineRule="exact"/>
        <w:ind w:right="1120"/>
        <w:jc w:val="center"/>
        <w:rPr>
          <w:rFonts w:ascii="仿宋" w:eastAsia="仿宋" w:hAnsi="仿宋" w:cs="仿宋"/>
          <w:sz w:val="32"/>
          <w:szCs w:val="32"/>
        </w:rPr>
      </w:pPr>
      <w:r>
        <w:rPr>
          <w:rFonts w:ascii="仿宋" w:eastAsia="仿宋" w:hAnsi="仿宋" w:cs="仿宋" w:hint="eastAsia"/>
          <w:sz w:val="32"/>
          <w:szCs w:val="32"/>
        </w:rPr>
        <w:t xml:space="preserve">                             2021年</w:t>
      </w:r>
      <w:r w:rsidR="00821376">
        <w:rPr>
          <w:rFonts w:ascii="仿宋" w:eastAsia="仿宋" w:hAnsi="仿宋" w:cs="仿宋" w:hint="eastAsia"/>
          <w:sz w:val="32"/>
          <w:szCs w:val="32"/>
        </w:rPr>
        <w:t>3</w:t>
      </w:r>
      <w:r>
        <w:rPr>
          <w:rFonts w:ascii="仿宋" w:eastAsia="仿宋" w:hAnsi="仿宋" w:cs="仿宋" w:hint="eastAsia"/>
          <w:sz w:val="32"/>
          <w:szCs w:val="32"/>
        </w:rPr>
        <w:t>月</w:t>
      </w:r>
      <w:r w:rsidR="00821376">
        <w:rPr>
          <w:rFonts w:ascii="仿宋" w:eastAsia="仿宋" w:hAnsi="仿宋" w:cs="仿宋" w:hint="eastAsia"/>
          <w:sz w:val="32"/>
          <w:szCs w:val="32"/>
        </w:rPr>
        <w:t>31</w:t>
      </w:r>
      <w:r>
        <w:rPr>
          <w:rFonts w:ascii="仿宋" w:eastAsia="仿宋" w:hAnsi="仿宋" w:cs="仿宋" w:hint="eastAsia"/>
          <w:sz w:val="32"/>
          <w:szCs w:val="32"/>
        </w:rPr>
        <w:t>日</w:t>
      </w:r>
    </w:p>
    <w:p w:rsidR="002A14A4" w:rsidRDefault="002A14A4" w:rsidP="009E08AB">
      <w:pPr>
        <w:pStyle w:val="a3"/>
        <w:widowControl/>
        <w:shd w:val="clear" w:color="auto" w:fill="FFFFFF"/>
        <w:spacing w:beforeAutospacing="0" w:afterAutospacing="0" w:line="360" w:lineRule="auto"/>
        <w:ind w:firstLineChars="200" w:firstLine="560"/>
        <w:rPr>
          <w:rFonts w:ascii="Times New Roman" w:hAnsi="Times New Roman"/>
          <w:color w:val="000000" w:themeColor="text1"/>
          <w:sz w:val="28"/>
          <w:szCs w:val="28"/>
          <w:shd w:val="clear" w:color="auto" w:fill="FFFFFF"/>
        </w:rPr>
      </w:pPr>
    </w:p>
    <w:p w:rsidR="002A14A4" w:rsidRDefault="002A14A4" w:rsidP="009E08AB">
      <w:pPr>
        <w:pStyle w:val="a3"/>
        <w:widowControl/>
        <w:shd w:val="clear" w:color="auto" w:fill="FFFFFF"/>
        <w:spacing w:beforeAutospacing="0" w:afterAutospacing="0" w:line="360" w:lineRule="auto"/>
        <w:ind w:firstLineChars="200" w:firstLine="643"/>
        <w:rPr>
          <w:rFonts w:ascii="Times New Roman" w:hAnsi="Times New Roman"/>
          <w:b/>
          <w:bCs/>
          <w:color w:val="000000" w:themeColor="text1"/>
          <w:sz w:val="32"/>
          <w:szCs w:val="32"/>
          <w:shd w:val="clear" w:color="auto" w:fill="FFFFFF"/>
        </w:rPr>
      </w:pPr>
    </w:p>
    <w:p w:rsidR="002A14A4" w:rsidRDefault="002A14A4" w:rsidP="009E08AB">
      <w:pPr>
        <w:pStyle w:val="a3"/>
        <w:widowControl/>
        <w:shd w:val="clear" w:color="auto" w:fill="FFFFFF"/>
        <w:spacing w:beforeAutospacing="0" w:afterAutospacing="0" w:line="360" w:lineRule="auto"/>
        <w:ind w:firstLineChars="200" w:firstLine="643"/>
        <w:rPr>
          <w:rFonts w:ascii="Times New Roman" w:hAnsi="Times New Roman"/>
          <w:b/>
          <w:bCs/>
          <w:color w:val="000000" w:themeColor="text1"/>
          <w:sz w:val="32"/>
          <w:szCs w:val="32"/>
          <w:shd w:val="clear" w:color="auto" w:fill="FFFFFF"/>
        </w:rPr>
      </w:pPr>
    </w:p>
    <w:p w:rsidR="002A14A4" w:rsidRDefault="002A14A4" w:rsidP="009E08AB">
      <w:pPr>
        <w:pStyle w:val="a3"/>
        <w:widowControl/>
        <w:shd w:val="clear" w:color="auto" w:fill="FFFFFF"/>
        <w:spacing w:beforeAutospacing="0" w:afterAutospacing="0" w:line="360" w:lineRule="auto"/>
        <w:ind w:firstLineChars="200" w:firstLine="643"/>
        <w:rPr>
          <w:rFonts w:ascii="Times New Roman" w:hAnsi="Times New Roman"/>
          <w:b/>
          <w:bCs/>
          <w:color w:val="000000" w:themeColor="text1"/>
          <w:sz w:val="32"/>
          <w:szCs w:val="32"/>
          <w:shd w:val="clear" w:color="auto" w:fill="FFFFFF"/>
        </w:rPr>
      </w:pPr>
    </w:p>
    <w:p w:rsidR="002A14A4" w:rsidRDefault="002A14A4" w:rsidP="002A14A4">
      <w:pPr>
        <w:pStyle w:val="a3"/>
        <w:widowControl/>
        <w:shd w:val="clear" w:color="auto" w:fill="FFFFFF"/>
        <w:spacing w:beforeAutospacing="0" w:afterAutospacing="0" w:line="480" w:lineRule="exact"/>
        <w:rPr>
          <w:rFonts w:ascii="Times New Roman" w:hAnsi="Times New Roman"/>
          <w:b/>
          <w:bCs/>
          <w:color w:val="000000" w:themeColor="text1"/>
          <w:sz w:val="32"/>
          <w:szCs w:val="32"/>
          <w:shd w:val="clear" w:color="auto" w:fill="FFFFFF"/>
        </w:rPr>
      </w:pPr>
      <w:r>
        <w:rPr>
          <w:rFonts w:ascii="Times New Roman" w:hAnsi="Times New Roman" w:hint="eastAsia"/>
          <w:b/>
          <w:bCs/>
          <w:color w:val="000000" w:themeColor="text1"/>
          <w:sz w:val="32"/>
          <w:szCs w:val="32"/>
          <w:shd w:val="clear" w:color="auto" w:fill="FFFFFF"/>
        </w:rPr>
        <w:lastRenderedPageBreak/>
        <w:t>附件</w:t>
      </w:r>
      <w:r>
        <w:rPr>
          <w:rFonts w:ascii="Times New Roman" w:hAnsi="Times New Roman" w:hint="eastAsia"/>
          <w:b/>
          <w:bCs/>
          <w:color w:val="000000" w:themeColor="text1"/>
          <w:sz w:val="32"/>
          <w:szCs w:val="32"/>
          <w:shd w:val="clear" w:color="auto" w:fill="FFFFFF"/>
        </w:rPr>
        <w:t>1</w:t>
      </w:r>
    </w:p>
    <w:p w:rsidR="00C43508" w:rsidRDefault="00550D97" w:rsidP="002A14A4">
      <w:pPr>
        <w:pStyle w:val="a3"/>
        <w:widowControl/>
        <w:shd w:val="clear" w:color="auto" w:fill="FFFFFF"/>
        <w:spacing w:beforeAutospacing="0" w:afterAutospacing="0" w:line="480" w:lineRule="exact"/>
        <w:jc w:val="center"/>
        <w:rPr>
          <w:rFonts w:ascii="Times New Roman" w:hAnsi="Times New Roman"/>
          <w:b/>
          <w:bCs/>
          <w:color w:val="000000" w:themeColor="text1"/>
          <w:sz w:val="32"/>
          <w:szCs w:val="32"/>
          <w:shd w:val="clear" w:color="auto" w:fill="FFFFFF"/>
        </w:rPr>
      </w:pPr>
      <w:r>
        <w:rPr>
          <w:rFonts w:ascii="Times New Roman" w:hAnsi="Times New Roman"/>
          <w:b/>
          <w:bCs/>
          <w:color w:val="000000" w:themeColor="text1"/>
          <w:sz w:val="32"/>
          <w:szCs w:val="32"/>
          <w:shd w:val="clear" w:color="auto" w:fill="FFFFFF"/>
        </w:rPr>
        <w:t>课程设置</w:t>
      </w:r>
    </w:p>
    <w:p w:rsidR="002A14A4" w:rsidRPr="00D621BA" w:rsidRDefault="002A14A4" w:rsidP="002A14A4">
      <w:pPr>
        <w:pStyle w:val="a3"/>
        <w:widowControl/>
        <w:shd w:val="clear" w:color="auto" w:fill="FFFFFF"/>
        <w:spacing w:beforeAutospacing="0" w:afterAutospacing="0" w:line="360" w:lineRule="auto"/>
        <w:jc w:val="center"/>
        <w:rPr>
          <w:rFonts w:ascii="Times New Roman" w:hAnsi="Times New Roman"/>
          <w:color w:val="000000" w:themeColor="text1"/>
          <w:sz w:val="28"/>
          <w:szCs w:val="28"/>
          <w:shd w:val="clear" w:color="auto" w:fill="FFFFFF"/>
        </w:rPr>
      </w:pPr>
    </w:p>
    <w:tbl>
      <w:tblPr>
        <w:tblW w:w="10297" w:type="dxa"/>
        <w:jc w:val="center"/>
        <w:tblLayout w:type="fixed"/>
        <w:tblCellMar>
          <w:top w:w="15" w:type="dxa"/>
          <w:left w:w="15" w:type="dxa"/>
          <w:bottom w:w="15" w:type="dxa"/>
          <w:right w:w="15" w:type="dxa"/>
        </w:tblCellMar>
        <w:tblLook w:val="04A0"/>
      </w:tblPr>
      <w:tblGrid>
        <w:gridCol w:w="772"/>
        <w:gridCol w:w="1885"/>
        <w:gridCol w:w="6357"/>
        <w:gridCol w:w="1283"/>
      </w:tblGrid>
      <w:tr w:rsidR="00C43508">
        <w:trPr>
          <w:trHeight w:hRule="exact" w:val="443"/>
          <w:jc w:val="center"/>
        </w:trPr>
        <w:tc>
          <w:tcPr>
            <w:tcW w:w="772" w:type="dxa"/>
            <w:tcBorders>
              <w:top w:val="single" w:sz="4" w:space="0" w:color="000000"/>
              <w:left w:val="single" w:sz="4" w:space="0" w:color="000000"/>
              <w:bottom w:val="single" w:sz="4" w:space="0" w:color="000000"/>
              <w:right w:val="single" w:sz="4" w:space="0" w:color="000000"/>
            </w:tcBorders>
            <w:noWrap/>
            <w:vAlign w:val="center"/>
          </w:tcPr>
          <w:p w:rsidR="00C43508" w:rsidRDefault="00550D97">
            <w:pPr>
              <w:widowControl/>
              <w:spacing w:line="280" w:lineRule="exact"/>
              <w:jc w:val="center"/>
              <w:textAlignment w:val="center"/>
              <w:rPr>
                <w:rFonts w:ascii="Times New Roman" w:eastAsia="宋体" w:hAnsi="Times New Roman" w:cs="Times New Roman"/>
                <w:b/>
                <w:color w:val="000000"/>
                <w:kern w:val="0"/>
                <w:sz w:val="24"/>
              </w:rPr>
            </w:pPr>
            <w:r>
              <w:rPr>
                <w:rFonts w:ascii="Times New Roman" w:eastAsia="宋体" w:hAnsi="Times New Roman" w:cs="Times New Roman"/>
                <w:b/>
                <w:color w:val="000000"/>
                <w:kern w:val="0"/>
                <w:sz w:val="24"/>
              </w:rPr>
              <w:t>序号</w:t>
            </w:r>
          </w:p>
        </w:tc>
        <w:tc>
          <w:tcPr>
            <w:tcW w:w="1885" w:type="dxa"/>
            <w:tcBorders>
              <w:top w:val="single" w:sz="4" w:space="0" w:color="000000"/>
              <w:left w:val="single" w:sz="4" w:space="0" w:color="000000"/>
              <w:bottom w:val="single" w:sz="4" w:space="0" w:color="000000"/>
              <w:right w:val="single" w:sz="4" w:space="0" w:color="000000"/>
            </w:tcBorders>
            <w:noWrap/>
            <w:vAlign w:val="center"/>
          </w:tcPr>
          <w:p w:rsidR="00C43508" w:rsidRDefault="00550D97">
            <w:pPr>
              <w:widowControl/>
              <w:spacing w:line="280" w:lineRule="exact"/>
              <w:jc w:val="center"/>
              <w:textAlignment w:val="center"/>
              <w:rPr>
                <w:rFonts w:ascii="Times New Roman" w:eastAsia="宋体" w:hAnsi="Times New Roman" w:cs="Times New Roman"/>
                <w:b/>
                <w:color w:val="000000"/>
                <w:sz w:val="24"/>
              </w:rPr>
            </w:pPr>
            <w:r>
              <w:rPr>
                <w:rFonts w:ascii="Times New Roman" w:eastAsia="宋体" w:hAnsi="Times New Roman" w:cs="Times New Roman"/>
                <w:b/>
                <w:color w:val="000000"/>
                <w:kern w:val="0"/>
                <w:sz w:val="24"/>
              </w:rPr>
              <w:t>课程主题</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C43508" w:rsidRDefault="00550D97">
            <w:pPr>
              <w:widowControl/>
              <w:spacing w:line="280" w:lineRule="exact"/>
              <w:jc w:val="center"/>
              <w:textAlignment w:val="center"/>
              <w:rPr>
                <w:rFonts w:ascii="Times New Roman" w:eastAsia="宋体" w:hAnsi="Times New Roman" w:cs="Times New Roman"/>
                <w:b/>
                <w:color w:val="000000"/>
                <w:sz w:val="24"/>
              </w:rPr>
            </w:pPr>
            <w:r>
              <w:rPr>
                <w:rFonts w:ascii="Times New Roman" w:eastAsia="宋体" w:hAnsi="Times New Roman" w:cs="Times New Roman"/>
                <w:b/>
                <w:color w:val="000000"/>
                <w:kern w:val="0"/>
                <w:sz w:val="24"/>
              </w:rPr>
              <w:t>课程收益</w:t>
            </w:r>
          </w:p>
        </w:tc>
        <w:tc>
          <w:tcPr>
            <w:tcW w:w="1283" w:type="dxa"/>
            <w:tcBorders>
              <w:top w:val="single" w:sz="4" w:space="0" w:color="000000"/>
              <w:left w:val="single" w:sz="4" w:space="0" w:color="000000"/>
              <w:bottom w:val="single" w:sz="4" w:space="0" w:color="000000"/>
              <w:right w:val="single" w:sz="4" w:space="0" w:color="000000"/>
            </w:tcBorders>
            <w:noWrap/>
            <w:vAlign w:val="center"/>
          </w:tcPr>
          <w:p w:rsidR="00C43508" w:rsidRDefault="00550D97">
            <w:pPr>
              <w:widowControl/>
              <w:spacing w:line="280" w:lineRule="exact"/>
              <w:jc w:val="center"/>
              <w:textAlignment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上课时间</w:t>
            </w:r>
          </w:p>
        </w:tc>
      </w:tr>
      <w:tr w:rsidR="00C43508">
        <w:trPr>
          <w:trHeight w:hRule="exact" w:val="2403"/>
          <w:jc w:val="center"/>
        </w:trPr>
        <w:tc>
          <w:tcPr>
            <w:tcW w:w="772"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center"/>
              <w:textAlignment w:val="center"/>
              <w:rPr>
                <w:rFonts w:ascii="Times New Roman" w:eastAsia="宋体" w:hAnsi="Times New Roman" w:cs="Times New Roman"/>
                <w:color w:val="000000"/>
                <w:sz w:val="24"/>
              </w:rPr>
            </w:pPr>
            <w:r w:rsidRPr="006176E5">
              <w:rPr>
                <w:rFonts w:ascii="Times New Roman" w:eastAsia="宋体" w:hAnsi="Times New Roman" w:cs="Times New Roman" w:hint="eastAsia"/>
                <w:color w:val="000000"/>
                <w:sz w:val="24"/>
              </w:rPr>
              <w:t>1</w:t>
            </w:r>
          </w:p>
        </w:tc>
        <w:tc>
          <w:tcPr>
            <w:tcW w:w="1885"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jc w:val="center"/>
              <w:textAlignment w:val="center"/>
              <w:rPr>
                <w:rFonts w:ascii="Times New Roman" w:eastAsia="宋体" w:hAnsi="Times New Roman" w:cs="Times New Roman"/>
                <w:bCs/>
                <w:color w:val="000000"/>
                <w:kern w:val="0"/>
                <w:sz w:val="24"/>
              </w:rPr>
            </w:pPr>
            <w:r w:rsidRPr="006176E5">
              <w:rPr>
                <w:rFonts w:ascii="Times New Roman" w:eastAsia="宋体" w:hAnsi="Times New Roman" w:cs="Times New Roman" w:hint="eastAsia"/>
                <w:bCs/>
                <w:color w:val="000000"/>
                <w:kern w:val="0"/>
                <w:sz w:val="24"/>
              </w:rPr>
              <w:t>开班仪式及第一讲</w:t>
            </w:r>
            <w:r w:rsidRPr="006176E5">
              <w:rPr>
                <w:rFonts w:ascii="Times New Roman" w:eastAsia="宋体" w:hAnsi="Times New Roman" w:cs="Times New Roman"/>
                <w:bCs/>
                <w:color w:val="000000"/>
                <w:kern w:val="0"/>
                <w:sz w:val="24"/>
              </w:rPr>
              <w:t>——</w:t>
            </w:r>
            <w:r w:rsidRPr="006176E5">
              <w:rPr>
                <w:rFonts w:ascii="Times New Roman" w:eastAsia="宋体" w:hAnsi="Times New Roman" w:cs="Times New Roman" w:hint="eastAsia"/>
                <w:bCs/>
                <w:color w:val="000000"/>
                <w:kern w:val="0"/>
                <w:sz w:val="24"/>
              </w:rPr>
              <w:t>人力资源管理的发展趋势及核心要点</w:t>
            </w:r>
          </w:p>
          <w:p w:rsidR="00C43508" w:rsidRPr="006176E5" w:rsidRDefault="00550D97">
            <w:pPr>
              <w:widowControl/>
              <w:jc w:val="center"/>
              <w:textAlignment w:val="center"/>
              <w:rPr>
                <w:rFonts w:ascii="Times New Roman" w:eastAsia="宋体" w:hAnsi="Times New Roman" w:cs="Times New Roman"/>
                <w:bCs/>
                <w:color w:val="000000"/>
                <w:kern w:val="0"/>
                <w:sz w:val="24"/>
              </w:rPr>
            </w:pPr>
            <w:r w:rsidRPr="006176E5">
              <w:rPr>
                <w:rFonts w:ascii="Times New Roman" w:eastAsia="宋体" w:hAnsi="Times New Roman" w:cs="Times New Roman" w:hint="eastAsia"/>
                <w:bCs/>
                <w:color w:val="000000"/>
                <w:kern w:val="0"/>
                <w:sz w:val="24"/>
              </w:rPr>
              <w:t>（</w:t>
            </w:r>
            <w:r w:rsidRPr="006176E5">
              <w:rPr>
                <w:rFonts w:ascii="Times New Roman" w:eastAsia="宋体" w:hAnsi="Times New Roman" w:cs="Times New Roman"/>
                <w:bCs/>
                <w:color w:val="000000"/>
                <w:kern w:val="0"/>
                <w:sz w:val="24"/>
              </w:rPr>
              <w:t>专家面授课程</w:t>
            </w:r>
            <w:r w:rsidRPr="006176E5">
              <w:rPr>
                <w:rFonts w:ascii="Times New Roman" w:eastAsia="宋体" w:hAnsi="Times New Roman" w:cs="Times New Roman" w:hint="eastAsia"/>
                <w:bCs/>
                <w:color w:val="000000"/>
                <w:kern w:val="0"/>
                <w:sz w:val="24"/>
              </w:rPr>
              <w:t>）</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numPr>
                <w:ilvl w:val="0"/>
                <w:numId w:val="3"/>
              </w:numPr>
              <w:spacing w:line="280" w:lineRule="exact"/>
              <w:jc w:val="left"/>
              <w:textAlignment w:val="center"/>
              <w:rPr>
                <w:rFonts w:ascii="Times New Roman" w:eastAsia="宋体" w:hAnsi="Times New Roman" w:cs="Times New Roman"/>
                <w:bCs/>
                <w:color w:val="000000"/>
                <w:kern w:val="0"/>
                <w:sz w:val="24"/>
              </w:rPr>
            </w:pPr>
            <w:r w:rsidRPr="006176E5">
              <w:rPr>
                <w:rFonts w:ascii="Times New Roman" w:eastAsia="宋体" w:hAnsi="Times New Roman" w:cs="Times New Roman" w:hint="eastAsia"/>
                <w:bCs/>
                <w:color w:val="000000"/>
                <w:kern w:val="0"/>
                <w:sz w:val="24"/>
              </w:rPr>
              <w:t>适应时代的变化，了解互联网时代的人员新特征和需求点，找到管理对策</w:t>
            </w:r>
          </w:p>
          <w:p w:rsidR="00C43508" w:rsidRPr="006176E5" w:rsidRDefault="00550D97">
            <w:pPr>
              <w:widowControl/>
              <w:numPr>
                <w:ilvl w:val="0"/>
                <w:numId w:val="3"/>
              </w:numPr>
              <w:spacing w:line="280" w:lineRule="exact"/>
              <w:jc w:val="left"/>
              <w:textAlignment w:val="center"/>
              <w:rPr>
                <w:rFonts w:ascii="Times New Roman" w:eastAsia="宋体" w:hAnsi="Times New Roman" w:cs="Times New Roman"/>
                <w:bCs/>
                <w:color w:val="000000"/>
                <w:kern w:val="0"/>
                <w:sz w:val="24"/>
              </w:rPr>
            </w:pPr>
            <w:r w:rsidRPr="006176E5">
              <w:rPr>
                <w:rFonts w:ascii="Times New Roman" w:eastAsia="宋体" w:hAnsi="Times New Roman" w:cs="Times New Roman" w:hint="eastAsia"/>
                <w:bCs/>
                <w:color w:val="000000"/>
                <w:kern w:val="0"/>
                <w:sz w:val="24"/>
              </w:rPr>
              <w:t>了解基于时代发展和人员特征，企业人力资源管理需要新的思维和趋势</w:t>
            </w:r>
          </w:p>
          <w:p w:rsidR="00C43508" w:rsidRPr="006176E5" w:rsidRDefault="00550D97">
            <w:pPr>
              <w:widowControl/>
              <w:numPr>
                <w:ilvl w:val="0"/>
                <w:numId w:val="3"/>
              </w:numPr>
              <w:spacing w:line="280" w:lineRule="exact"/>
              <w:jc w:val="left"/>
              <w:textAlignment w:val="center"/>
              <w:rPr>
                <w:rFonts w:ascii="Times New Roman" w:eastAsia="宋体" w:hAnsi="Times New Roman" w:cs="Times New Roman"/>
                <w:bCs/>
                <w:color w:val="000000"/>
                <w:kern w:val="0"/>
                <w:sz w:val="24"/>
              </w:rPr>
            </w:pPr>
            <w:r w:rsidRPr="006176E5">
              <w:rPr>
                <w:rFonts w:ascii="Times New Roman" w:eastAsia="宋体" w:hAnsi="Times New Roman" w:cs="Times New Roman" w:hint="eastAsia"/>
                <w:bCs/>
                <w:color w:val="000000"/>
                <w:kern w:val="0"/>
                <w:sz w:val="24"/>
              </w:rPr>
              <w:t>了解互联网时代人力资源管理的对策和方法</w:t>
            </w:r>
          </w:p>
          <w:p w:rsidR="00C43508" w:rsidRPr="006176E5" w:rsidRDefault="00550D97">
            <w:pPr>
              <w:widowControl/>
              <w:numPr>
                <w:ilvl w:val="0"/>
                <w:numId w:val="3"/>
              </w:numPr>
              <w:spacing w:line="280" w:lineRule="exact"/>
              <w:jc w:val="left"/>
              <w:textAlignment w:val="center"/>
              <w:rPr>
                <w:rFonts w:ascii="Times New Roman" w:eastAsia="宋体" w:hAnsi="Times New Roman" w:cs="Times New Roman"/>
                <w:bCs/>
                <w:color w:val="000000"/>
                <w:kern w:val="0"/>
                <w:sz w:val="24"/>
              </w:rPr>
            </w:pPr>
            <w:r w:rsidRPr="006176E5">
              <w:rPr>
                <w:rFonts w:ascii="Times New Roman" w:eastAsia="宋体" w:hAnsi="Times New Roman" w:cs="Times New Roman" w:hint="eastAsia"/>
                <w:bCs/>
                <w:color w:val="000000"/>
                <w:kern w:val="0"/>
                <w:sz w:val="24"/>
              </w:rPr>
              <w:t>掌握人力资源管理的战略内容、体系构建、战略制定方法，用人力资源管理体系和战略支撑公司的业务发展和战略实现</w:t>
            </w:r>
          </w:p>
        </w:tc>
        <w:tc>
          <w:tcPr>
            <w:tcW w:w="1283"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imes New Roman" w:eastAsia="宋体" w:hAnsi="Times New Roman" w:cs="Times New Roman"/>
                <w:bCs/>
                <w:color w:val="000000"/>
                <w:kern w:val="0"/>
                <w:sz w:val="24"/>
              </w:rPr>
            </w:pPr>
            <w:r w:rsidRPr="006176E5">
              <w:rPr>
                <w:rFonts w:ascii="Times New Roman" w:eastAsia="宋体" w:hAnsi="Times New Roman" w:cs="Times New Roman" w:hint="eastAsia"/>
                <w:bCs/>
                <w:color w:val="000000"/>
                <w:kern w:val="0"/>
                <w:sz w:val="24"/>
              </w:rPr>
              <w:t>2021</w:t>
            </w:r>
            <w:r w:rsidRPr="006176E5">
              <w:rPr>
                <w:rFonts w:ascii="Times New Roman" w:eastAsia="宋体" w:hAnsi="Times New Roman" w:cs="Times New Roman" w:hint="eastAsia"/>
                <w:bCs/>
                <w:color w:val="000000"/>
                <w:kern w:val="0"/>
                <w:sz w:val="24"/>
              </w:rPr>
              <w:t>年</w:t>
            </w:r>
            <w:r w:rsidRPr="006176E5">
              <w:rPr>
                <w:rFonts w:ascii="Times New Roman" w:eastAsia="宋体" w:hAnsi="Times New Roman" w:cs="Times New Roman" w:hint="eastAsia"/>
                <w:bCs/>
                <w:color w:val="000000"/>
                <w:kern w:val="0"/>
                <w:sz w:val="24"/>
              </w:rPr>
              <w:t>4</w:t>
            </w:r>
            <w:r w:rsidRPr="006176E5">
              <w:rPr>
                <w:rFonts w:ascii="Times New Roman" w:eastAsia="宋体" w:hAnsi="Times New Roman" w:cs="Times New Roman" w:hint="eastAsia"/>
                <w:bCs/>
                <w:color w:val="000000"/>
                <w:kern w:val="0"/>
                <w:sz w:val="24"/>
              </w:rPr>
              <w:t>月</w:t>
            </w:r>
          </w:p>
          <w:p w:rsidR="00C43508" w:rsidRPr="006176E5" w:rsidRDefault="00550D97">
            <w:pPr>
              <w:widowControl/>
              <w:spacing w:line="280" w:lineRule="exact"/>
              <w:jc w:val="center"/>
              <w:textAlignment w:val="center"/>
              <w:rPr>
                <w:rFonts w:ascii="Times New Roman" w:eastAsia="宋体" w:hAnsi="Times New Roman" w:cs="Times New Roman"/>
                <w:bCs/>
                <w:color w:val="000000"/>
                <w:kern w:val="0"/>
                <w:sz w:val="24"/>
              </w:rPr>
            </w:pPr>
            <w:r w:rsidRPr="006176E5">
              <w:rPr>
                <w:rFonts w:ascii="Times New Roman" w:eastAsia="宋体" w:hAnsi="Times New Roman" w:cs="Times New Roman" w:hint="eastAsia"/>
                <w:bCs/>
                <w:color w:val="000000"/>
                <w:kern w:val="0"/>
                <w:sz w:val="24"/>
              </w:rPr>
              <w:t>（半天）</w:t>
            </w:r>
          </w:p>
        </w:tc>
      </w:tr>
      <w:tr w:rsidR="00C43508">
        <w:trPr>
          <w:trHeight w:hRule="exact" w:val="1659"/>
          <w:jc w:val="center"/>
        </w:trPr>
        <w:tc>
          <w:tcPr>
            <w:tcW w:w="772"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center"/>
              <w:textAlignment w:val="center"/>
              <w:rPr>
                <w:rFonts w:ascii="Times New Roman" w:eastAsia="宋体" w:hAnsi="Times New Roman" w:cs="Times New Roman"/>
                <w:color w:val="000000"/>
                <w:sz w:val="24"/>
              </w:rPr>
            </w:pPr>
            <w:r w:rsidRPr="006176E5">
              <w:rPr>
                <w:rFonts w:ascii="Times New Roman" w:eastAsia="宋体" w:hAnsi="Times New Roman" w:cs="Times New Roman" w:hint="eastAsia"/>
                <w:color w:val="000000"/>
                <w:sz w:val="24"/>
              </w:rPr>
              <w:t>2</w:t>
            </w:r>
          </w:p>
        </w:tc>
        <w:tc>
          <w:tcPr>
            <w:tcW w:w="1885"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jc w:val="center"/>
              <w:textAlignment w:val="center"/>
              <w:rPr>
                <w:rFonts w:ascii="Times New Roman" w:eastAsia="微软雅黑" w:hAnsi="Times New Roman" w:cs="Times New Roman"/>
                <w:bCs/>
                <w:color w:val="000000"/>
                <w:sz w:val="24"/>
              </w:rPr>
            </w:pPr>
            <w:r w:rsidRPr="006176E5">
              <w:rPr>
                <w:rFonts w:ascii="Times New Roman" w:eastAsia="宋体" w:hAnsi="Times New Roman" w:cs="Times New Roman"/>
                <w:bCs/>
                <w:color w:val="000000"/>
                <w:kern w:val="0"/>
                <w:sz w:val="24"/>
              </w:rPr>
              <w:t>关键人才盘点</w:t>
            </w:r>
            <w:r w:rsidRPr="006176E5">
              <w:rPr>
                <w:rFonts w:ascii="Times New Roman" w:eastAsia="宋体" w:hAnsi="Times New Roman" w:cs="Times New Roman"/>
                <w:bCs/>
                <w:color w:val="000000"/>
                <w:kern w:val="0"/>
                <w:sz w:val="24"/>
              </w:rPr>
              <w:t>——</w:t>
            </w:r>
            <w:r w:rsidRPr="006176E5">
              <w:rPr>
                <w:rFonts w:ascii="Times New Roman" w:eastAsia="宋体" w:hAnsi="Times New Roman" w:cs="Times New Roman"/>
                <w:bCs/>
                <w:color w:val="000000"/>
                <w:kern w:val="0"/>
                <w:sz w:val="24"/>
              </w:rPr>
              <w:t>让人才成为</w:t>
            </w:r>
            <w:r w:rsidRPr="006176E5">
              <w:rPr>
                <w:rFonts w:ascii="Times New Roman" w:eastAsia="宋体" w:hAnsi="Times New Roman" w:cs="Times New Roman"/>
                <w:bCs/>
                <w:color w:val="000000"/>
                <w:kern w:val="0"/>
                <w:sz w:val="24"/>
              </w:rPr>
              <w:t>“</w:t>
            </w:r>
            <w:r w:rsidRPr="006176E5">
              <w:rPr>
                <w:rFonts w:ascii="Times New Roman" w:eastAsia="宋体" w:hAnsi="Times New Roman" w:cs="Times New Roman"/>
                <w:bCs/>
                <w:color w:val="000000"/>
                <w:kern w:val="0"/>
                <w:sz w:val="24"/>
              </w:rPr>
              <w:t>人财</w:t>
            </w:r>
            <w:r w:rsidRPr="006176E5">
              <w:rPr>
                <w:rFonts w:ascii="Times New Roman" w:eastAsia="宋体" w:hAnsi="Times New Roman" w:cs="Times New Roman"/>
                <w:bCs/>
                <w:color w:val="000000"/>
                <w:kern w:val="0"/>
                <w:sz w:val="24"/>
              </w:rPr>
              <w:t>”</w:t>
            </w:r>
            <w:r w:rsidRPr="006176E5">
              <w:rPr>
                <w:rFonts w:ascii="Times New Roman" w:eastAsia="宋体" w:hAnsi="Times New Roman" w:cs="Times New Roman"/>
                <w:bCs/>
                <w:color w:val="000000"/>
                <w:kern w:val="0"/>
                <w:sz w:val="24"/>
              </w:rPr>
              <w:t>的秘密</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imes New Roman" w:eastAsia="宋体" w:hAnsi="Times New Roman" w:cs="Times New Roman"/>
                <w:bCs/>
                <w:color w:val="000000"/>
                <w:kern w:val="0"/>
                <w:sz w:val="24"/>
              </w:rPr>
            </w:pPr>
            <w:r w:rsidRPr="006176E5">
              <w:rPr>
                <w:rFonts w:ascii="Times New Roman" w:eastAsia="宋体" w:hAnsi="Times New Roman" w:cs="Times New Roman" w:hint="eastAsia"/>
                <w:bCs/>
                <w:color w:val="000000"/>
                <w:kern w:val="0"/>
                <w:sz w:val="24"/>
              </w:rPr>
              <w:t>1</w:t>
            </w:r>
            <w:r w:rsidRPr="006176E5">
              <w:rPr>
                <w:rFonts w:ascii="Times New Roman" w:eastAsia="宋体" w:hAnsi="Times New Roman" w:cs="Times New Roman" w:hint="eastAsia"/>
                <w:bCs/>
                <w:color w:val="000000"/>
                <w:kern w:val="0"/>
                <w:sz w:val="24"/>
              </w:rPr>
              <w:t>、</w:t>
            </w:r>
            <w:r w:rsidRPr="006176E5">
              <w:rPr>
                <w:rFonts w:ascii="Times New Roman" w:eastAsia="宋体" w:hAnsi="Times New Roman" w:cs="Times New Roman"/>
                <w:bCs/>
                <w:color w:val="000000"/>
                <w:kern w:val="0"/>
                <w:sz w:val="24"/>
              </w:rPr>
              <w:t>了解战略性关键人才对企业的意义，打造核心竞争力</w:t>
            </w:r>
          </w:p>
          <w:p w:rsidR="00C43508" w:rsidRPr="006176E5" w:rsidRDefault="00550D97">
            <w:pPr>
              <w:widowControl/>
              <w:spacing w:line="280" w:lineRule="exact"/>
              <w:jc w:val="left"/>
              <w:textAlignment w:val="center"/>
              <w:rPr>
                <w:rFonts w:ascii="Times New Roman" w:eastAsia="宋体" w:hAnsi="Times New Roman" w:cs="Times New Roman"/>
                <w:bCs/>
                <w:color w:val="000000"/>
                <w:kern w:val="0"/>
                <w:sz w:val="24"/>
              </w:rPr>
            </w:pPr>
            <w:r w:rsidRPr="006176E5">
              <w:rPr>
                <w:rFonts w:ascii="Times New Roman" w:eastAsia="宋体" w:hAnsi="Times New Roman" w:cs="Times New Roman" w:hint="eastAsia"/>
                <w:bCs/>
                <w:color w:val="000000"/>
                <w:kern w:val="0"/>
                <w:sz w:val="24"/>
              </w:rPr>
              <w:t>2</w:t>
            </w:r>
            <w:r w:rsidRPr="006176E5">
              <w:rPr>
                <w:rFonts w:ascii="Times New Roman" w:eastAsia="宋体" w:hAnsi="Times New Roman" w:cs="Times New Roman" w:hint="eastAsia"/>
                <w:bCs/>
                <w:color w:val="000000"/>
                <w:kern w:val="0"/>
                <w:sz w:val="24"/>
              </w:rPr>
              <w:t>、</w:t>
            </w:r>
            <w:r w:rsidRPr="006176E5">
              <w:rPr>
                <w:rFonts w:ascii="Times New Roman" w:eastAsia="宋体" w:hAnsi="Times New Roman" w:cs="Times New Roman"/>
                <w:bCs/>
                <w:color w:val="000000"/>
                <w:kern w:val="0"/>
                <w:sz w:val="24"/>
              </w:rPr>
              <w:t>详细解析企业人才盘点标准制定和人才盘点评测方法</w:t>
            </w:r>
          </w:p>
          <w:p w:rsidR="00C43508" w:rsidRPr="006176E5" w:rsidRDefault="00550D97">
            <w:pPr>
              <w:widowControl/>
              <w:spacing w:line="280" w:lineRule="exact"/>
              <w:jc w:val="left"/>
              <w:textAlignment w:val="center"/>
              <w:rPr>
                <w:rFonts w:ascii="Times New Roman" w:eastAsia="宋体" w:hAnsi="Times New Roman" w:cs="Times New Roman"/>
                <w:bCs/>
                <w:color w:val="000000"/>
                <w:kern w:val="0"/>
                <w:sz w:val="24"/>
              </w:rPr>
            </w:pPr>
            <w:r w:rsidRPr="006176E5">
              <w:rPr>
                <w:rFonts w:ascii="Times New Roman" w:eastAsia="宋体" w:hAnsi="Times New Roman" w:cs="Times New Roman" w:hint="eastAsia"/>
                <w:bCs/>
                <w:color w:val="000000"/>
                <w:kern w:val="0"/>
                <w:sz w:val="24"/>
              </w:rPr>
              <w:t>3</w:t>
            </w:r>
            <w:r w:rsidRPr="006176E5">
              <w:rPr>
                <w:rFonts w:ascii="Times New Roman" w:eastAsia="宋体" w:hAnsi="Times New Roman" w:cs="Times New Roman" w:hint="eastAsia"/>
                <w:bCs/>
                <w:color w:val="000000"/>
                <w:kern w:val="0"/>
                <w:sz w:val="24"/>
              </w:rPr>
              <w:t>、</w:t>
            </w:r>
            <w:r w:rsidRPr="006176E5">
              <w:rPr>
                <w:rFonts w:ascii="Times New Roman" w:eastAsia="宋体" w:hAnsi="Times New Roman" w:cs="Times New Roman"/>
                <w:bCs/>
                <w:color w:val="000000"/>
                <w:kern w:val="0"/>
                <w:sz w:val="24"/>
              </w:rPr>
              <w:t>搭建企业人才梯队掌握关键岗位的识别和评估技术</w:t>
            </w:r>
          </w:p>
          <w:p w:rsidR="00C43508" w:rsidRPr="006176E5" w:rsidRDefault="00550D97">
            <w:pPr>
              <w:widowControl/>
              <w:spacing w:line="280" w:lineRule="exact"/>
              <w:jc w:val="left"/>
              <w:textAlignment w:val="center"/>
              <w:rPr>
                <w:rFonts w:ascii="Times New Roman" w:eastAsia="宋体" w:hAnsi="Times New Roman" w:cs="Times New Roman"/>
                <w:bCs/>
                <w:color w:val="000000"/>
                <w:kern w:val="0"/>
                <w:sz w:val="24"/>
              </w:rPr>
            </w:pPr>
            <w:r w:rsidRPr="006176E5">
              <w:rPr>
                <w:rFonts w:ascii="Times New Roman" w:eastAsia="宋体" w:hAnsi="Times New Roman" w:cs="Times New Roman" w:hint="eastAsia"/>
                <w:bCs/>
                <w:color w:val="000000"/>
                <w:kern w:val="0"/>
                <w:sz w:val="24"/>
              </w:rPr>
              <w:t>4</w:t>
            </w:r>
            <w:r w:rsidRPr="006176E5">
              <w:rPr>
                <w:rFonts w:ascii="Times New Roman" w:eastAsia="宋体" w:hAnsi="Times New Roman" w:cs="Times New Roman" w:hint="eastAsia"/>
                <w:bCs/>
                <w:color w:val="000000"/>
                <w:kern w:val="0"/>
                <w:sz w:val="24"/>
              </w:rPr>
              <w:t>、</w:t>
            </w:r>
            <w:r w:rsidRPr="006176E5">
              <w:rPr>
                <w:rFonts w:ascii="Times New Roman" w:eastAsia="宋体" w:hAnsi="Times New Roman" w:cs="Times New Roman"/>
                <w:bCs/>
                <w:color w:val="000000"/>
                <w:kern w:val="0"/>
                <w:sz w:val="24"/>
              </w:rPr>
              <w:t>提升人才盘点能力，明确关键人才盘点的流程和方法</w:t>
            </w:r>
          </w:p>
        </w:tc>
        <w:tc>
          <w:tcPr>
            <w:tcW w:w="1283"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imes New Roman" w:eastAsia="宋体" w:hAnsi="Times New Roman" w:cs="Times New Roman"/>
                <w:bCs/>
                <w:color w:val="000000"/>
                <w:kern w:val="0"/>
                <w:sz w:val="24"/>
              </w:rPr>
            </w:pPr>
            <w:r w:rsidRPr="006176E5">
              <w:rPr>
                <w:rFonts w:ascii="Times New Roman" w:eastAsia="宋体" w:hAnsi="Times New Roman" w:cs="Times New Roman"/>
                <w:bCs/>
                <w:color w:val="000000"/>
                <w:kern w:val="0"/>
                <w:sz w:val="24"/>
              </w:rPr>
              <w:t>2021</w:t>
            </w:r>
            <w:r w:rsidRPr="006176E5">
              <w:rPr>
                <w:rFonts w:ascii="Times New Roman" w:eastAsia="宋体" w:hAnsi="Times New Roman" w:cs="Times New Roman"/>
                <w:bCs/>
                <w:color w:val="000000"/>
                <w:kern w:val="0"/>
                <w:sz w:val="24"/>
              </w:rPr>
              <w:t>年</w:t>
            </w:r>
            <w:r w:rsidRPr="006176E5">
              <w:rPr>
                <w:rFonts w:ascii="Times New Roman" w:eastAsia="宋体" w:hAnsi="Times New Roman" w:cs="Times New Roman"/>
                <w:bCs/>
                <w:color w:val="000000"/>
                <w:kern w:val="0"/>
                <w:sz w:val="24"/>
              </w:rPr>
              <w:t>4</w:t>
            </w:r>
            <w:r w:rsidRPr="006176E5">
              <w:rPr>
                <w:rFonts w:ascii="Times New Roman" w:eastAsia="宋体" w:hAnsi="Times New Roman" w:cs="Times New Roman"/>
                <w:bCs/>
                <w:color w:val="000000"/>
                <w:kern w:val="0"/>
                <w:sz w:val="24"/>
              </w:rPr>
              <w:t>月</w:t>
            </w:r>
          </w:p>
          <w:p w:rsidR="00C43508" w:rsidRPr="006176E5" w:rsidRDefault="00550D97">
            <w:pPr>
              <w:widowControl/>
              <w:spacing w:line="280" w:lineRule="exact"/>
              <w:jc w:val="center"/>
              <w:textAlignment w:val="center"/>
              <w:rPr>
                <w:rFonts w:ascii="Times New Roman" w:eastAsia="宋体" w:hAnsi="Times New Roman" w:cs="Times New Roman"/>
                <w:bCs/>
                <w:color w:val="000000"/>
                <w:kern w:val="0"/>
                <w:sz w:val="24"/>
              </w:rPr>
            </w:pPr>
            <w:r w:rsidRPr="006176E5">
              <w:rPr>
                <w:rFonts w:ascii="Times New Roman" w:eastAsia="宋体" w:hAnsi="Times New Roman" w:cs="Times New Roman" w:hint="eastAsia"/>
                <w:bCs/>
                <w:color w:val="000000"/>
                <w:kern w:val="0"/>
                <w:sz w:val="24"/>
              </w:rPr>
              <w:t>（半天）</w:t>
            </w:r>
          </w:p>
        </w:tc>
      </w:tr>
      <w:tr w:rsidR="00C43508">
        <w:trPr>
          <w:trHeight w:hRule="exact" w:val="2005"/>
          <w:jc w:val="center"/>
        </w:trPr>
        <w:tc>
          <w:tcPr>
            <w:tcW w:w="772"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300" w:lineRule="exact"/>
              <w:jc w:val="center"/>
              <w:textAlignment w:val="center"/>
              <w:rPr>
                <w:rFonts w:asciiTheme="minorEastAsia" w:hAnsiTheme="minorEastAsia" w:cstheme="minorEastAsia"/>
                <w:color w:val="000000"/>
                <w:kern w:val="0"/>
                <w:sz w:val="24"/>
              </w:rPr>
            </w:pPr>
            <w:r w:rsidRPr="006176E5">
              <w:rPr>
                <w:rFonts w:asciiTheme="minorEastAsia" w:hAnsiTheme="minorEastAsia" w:cstheme="minorEastAsia" w:hint="eastAsia"/>
                <w:color w:val="000000"/>
                <w:kern w:val="0"/>
                <w:sz w:val="24"/>
              </w:rPr>
              <w:t>3</w:t>
            </w:r>
          </w:p>
        </w:tc>
        <w:tc>
          <w:tcPr>
            <w:tcW w:w="1885"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共享成长——岗位经验内化与组织经验萃取</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1、掌握自我复盘、帮助他人复盘的复盘式萃取技术</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2、学习岗位关键任务、经典案例等的成功经验萃取</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3、完成从总结、复盘、萃取到组织经验迭代的全过程体验</w:t>
            </w:r>
          </w:p>
        </w:tc>
        <w:tc>
          <w:tcPr>
            <w:tcW w:w="1283"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2021年5月</w:t>
            </w:r>
          </w:p>
          <w:p w:rsidR="00C43508" w:rsidRPr="006176E5" w:rsidRDefault="00550D97">
            <w:pPr>
              <w:widowControl/>
              <w:spacing w:line="280" w:lineRule="exact"/>
              <w:jc w:val="center"/>
              <w:textAlignment w:val="center"/>
              <w:rPr>
                <w:rFonts w:asciiTheme="minorEastAsia" w:hAnsiTheme="minorEastAsia" w:cstheme="minorEastAsia"/>
                <w:color w:val="000000"/>
                <w:sz w:val="24"/>
              </w:rPr>
            </w:pPr>
            <w:r w:rsidRPr="006176E5">
              <w:rPr>
                <w:rFonts w:ascii="Times New Roman" w:eastAsia="宋体" w:hAnsi="Times New Roman" w:cs="Times New Roman" w:hint="eastAsia"/>
                <w:bCs/>
                <w:color w:val="000000"/>
                <w:kern w:val="0"/>
                <w:sz w:val="24"/>
              </w:rPr>
              <w:t>（半天）</w:t>
            </w:r>
          </w:p>
        </w:tc>
      </w:tr>
      <w:tr w:rsidR="00C43508">
        <w:trPr>
          <w:trHeight w:hRule="exact" w:val="1592"/>
          <w:jc w:val="center"/>
        </w:trPr>
        <w:tc>
          <w:tcPr>
            <w:tcW w:w="772"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300" w:lineRule="exact"/>
              <w:jc w:val="center"/>
              <w:textAlignment w:val="center"/>
              <w:rPr>
                <w:rFonts w:asciiTheme="minorEastAsia" w:hAnsiTheme="minorEastAsia" w:cstheme="minorEastAsia"/>
                <w:color w:val="000000"/>
                <w:kern w:val="0"/>
                <w:sz w:val="24"/>
              </w:rPr>
            </w:pPr>
            <w:r w:rsidRPr="006176E5">
              <w:rPr>
                <w:rFonts w:asciiTheme="minorEastAsia" w:hAnsiTheme="minorEastAsia" w:cstheme="minorEastAsia" w:hint="eastAsia"/>
                <w:color w:val="000000"/>
                <w:kern w:val="0"/>
                <w:sz w:val="24"/>
              </w:rPr>
              <w:t>4</w:t>
            </w:r>
          </w:p>
        </w:tc>
        <w:tc>
          <w:tcPr>
            <w:tcW w:w="1885"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内容为王——微课设计与开发</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1、了解微课开发的痛点及微课内容与形式平衡的技巧</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2、理解微课设计的核心策略，学会撰写课程开发脚本</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3、掌握微课常用的开发工具，快速高效开发出实用课程</w:t>
            </w:r>
          </w:p>
        </w:tc>
        <w:tc>
          <w:tcPr>
            <w:tcW w:w="1283"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center"/>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2021年6月</w:t>
            </w:r>
            <w:r w:rsidRPr="006176E5">
              <w:rPr>
                <w:rFonts w:ascii="Times New Roman" w:eastAsia="宋体" w:hAnsi="Times New Roman" w:cs="Times New Roman" w:hint="eastAsia"/>
                <w:bCs/>
                <w:color w:val="000000"/>
                <w:kern w:val="0"/>
                <w:sz w:val="24"/>
              </w:rPr>
              <w:t>（半天）</w:t>
            </w:r>
          </w:p>
        </w:tc>
      </w:tr>
      <w:tr w:rsidR="00C43508">
        <w:trPr>
          <w:trHeight w:hRule="exact" w:val="3509"/>
          <w:jc w:val="center"/>
        </w:trPr>
        <w:tc>
          <w:tcPr>
            <w:tcW w:w="772"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center"/>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5</w:t>
            </w:r>
          </w:p>
        </w:tc>
        <w:tc>
          <w:tcPr>
            <w:tcW w:w="1885"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jc w:val="center"/>
              <w:textAlignment w:val="center"/>
              <w:rPr>
                <w:rFonts w:asciiTheme="minorEastAsia" w:hAnsiTheme="minorEastAsia" w:cstheme="minorEastAsia"/>
                <w:bCs/>
                <w:color w:val="000000"/>
                <w:kern w:val="0"/>
                <w:sz w:val="24"/>
              </w:rPr>
            </w:pPr>
            <w:r w:rsidRPr="006176E5">
              <w:rPr>
                <w:rFonts w:asciiTheme="minorEastAsia" w:hAnsiTheme="minorEastAsia" w:cstheme="minorEastAsia" w:hint="eastAsia"/>
                <w:bCs/>
                <w:color w:val="000000"/>
                <w:kern w:val="0"/>
                <w:sz w:val="24"/>
              </w:rPr>
              <w:t>薪酬设计与管理（专家面授课程）</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1、 薪酬策略与薪酬模式</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（1）企业战略与薪酬策略选择</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（2）薪酬的模式与构成</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2、薪酬的设计与调整</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（1）薪酬设计的基本原则</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（2）薪酬设计的程序与方法</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（3）薪酬调整的方法与策略</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（4）互联网环境下人性化薪酬设计的黄金法则</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3、战略薪酬激励模式</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（1）动态薪酬激励模式</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（2）多种薪酬激励方式结合</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（3）如何留住关键人才</w:t>
            </w:r>
          </w:p>
        </w:tc>
        <w:tc>
          <w:tcPr>
            <w:tcW w:w="1283"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center"/>
              <w:textAlignment w:val="center"/>
              <w:rPr>
                <w:rFonts w:asciiTheme="minorEastAsia" w:hAnsiTheme="minorEastAsia" w:cstheme="minorEastAsia"/>
                <w:bCs/>
                <w:color w:val="000000"/>
                <w:kern w:val="0"/>
                <w:sz w:val="24"/>
              </w:rPr>
            </w:pPr>
            <w:r w:rsidRPr="006176E5">
              <w:rPr>
                <w:rFonts w:asciiTheme="minorEastAsia" w:hAnsiTheme="minorEastAsia" w:cstheme="minorEastAsia" w:hint="eastAsia"/>
                <w:color w:val="000000"/>
                <w:sz w:val="24"/>
              </w:rPr>
              <w:t>2021年6月</w:t>
            </w:r>
            <w:r w:rsidRPr="006176E5">
              <w:rPr>
                <w:rFonts w:ascii="Times New Roman" w:eastAsia="宋体" w:hAnsi="Times New Roman" w:cs="Times New Roman" w:hint="eastAsia"/>
                <w:bCs/>
                <w:color w:val="000000"/>
                <w:kern w:val="0"/>
                <w:sz w:val="24"/>
              </w:rPr>
              <w:t>（半天）</w:t>
            </w:r>
          </w:p>
        </w:tc>
      </w:tr>
      <w:tr w:rsidR="00C43508">
        <w:trPr>
          <w:trHeight w:hRule="exact" w:val="1783"/>
          <w:jc w:val="center"/>
        </w:trPr>
        <w:tc>
          <w:tcPr>
            <w:tcW w:w="772"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300" w:lineRule="exact"/>
              <w:jc w:val="center"/>
              <w:textAlignment w:val="center"/>
              <w:rPr>
                <w:rFonts w:asciiTheme="minorEastAsia" w:hAnsiTheme="minorEastAsia" w:cstheme="minorEastAsia"/>
                <w:color w:val="000000"/>
                <w:kern w:val="0"/>
                <w:sz w:val="24"/>
              </w:rPr>
            </w:pPr>
            <w:r w:rsidRPr="006176E5">
              <w:rPr>
                <w:rFonts w:asciiTheme="minorEastAsia" w:hAnsiTheme="minorEastAsia" w:cstheme="minorEastAsia" w:hint="eastAsia"/>
                <w:color w:val="000000"/>
                <w:kern w:val="0"/>
                <w:sz w:val="24"/>
              </w:rPr>
              <w:lastRenderedPageBreak/>
              <w:t>6</w:t>
            </w:r>
          </w:p>
        </w:tc>
        <w:tc>
          <w:tcPr>
            <w:tcW w:w="1885"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闪亮登场——明星讲师的呈现技巧</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1、了解成人学习的特点，区分教师和培训师的区别</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2、掌握培训工作的基本规律及训前、训中、训后要点</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3、掌握专业培训师的呈现技巧，提升讲师的控场能力</w:t>
            </w:r>
          </w:p>
        </w:tc>
        <w:tc>
          <w:tcPr>
            <w:tcW w:w="1283"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center"/>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2021年7月</w:t>
            </w:r>
            <w:r w:rsidRPr="006176E5">
              <w:rPr>
                <w:rFonts w:ascii="Times New Roman" w:eastAsia="宋体" w:hAnsi="Times New Roman" w:cs="Times New Roman" w:hint="eastAsia"/>
                <w:bCs/>
                <w:color w:val="000000"/>
                <w:kern w:val="0"/>
                <w:sz w:val="24"/>
              </w:rPr>
              <w:t>（半天）</w:t>
            </w:r>
          </w:p>
        </w:tc>
      </w:tr>
      <w:tr w:rsidR="00C43508">
        <w:trPr>
          <w:trHeight w:hRule="exact" w:val="1499"/>
          <w:jc w:val="center"/>
        </w:trPr>
        <w:tc>
          <w:tcPr>
            <w:tcW w:w="772"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300" w:lineRule="exact"/>
              <w:jc w:val="center"/>
              <w:textAlignment w:val="center"/>
              <w:rPr>
                <w:rFonts w:asciiTheme="minorEastAsia" w:hAnsiTheme="minorEastAsia" w:cstheme="minorEastAsia"/>
                <w:color w:val="000000"/>
                <w:kern w:val="0"/>
                <w:sz w:val="24"/>
              </w:rPr>
            </w:pPr>
            <w:r w:rsidRPr="006176E5">
              <w:rPr>
                <w:rFonts w:asciiTheme="minorEastAsia" w:hAnsiTheme="minorEastAsia" w:cstheme="minorEastAsia" w:hint="eastAsia"/>
                <w:color w:val="000000"/>
                <w:kern w:val="0"/>
                <w:sz w:val="24"/>
              </w:rPr>
              <w:t>7</w:t>
            </w:r>
          </w:p>
        </w:tc>
        <w:tc>
          <w:tcPr>
            <w:tcW w:w="1885"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玩转课堂——共创学习的促动与引导技术</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1、深入理解企业内训师的价值和发展趋势</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2、系统性掌握基于行动学习的课程设计方法</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3、掌握促动引导技术的应用领域及使用技巧</w:t>
            </w:r>
          </w:p>
        </w:tc>
        <w:tc>
          <w:tcPr>
            <w:tcW w:w="1283"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center"/>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2021年8月</w:t>
            </w:r>
            <w:r w:rsidRPr="006176E5">
              <w:rPr>
                <w:rFonts w:ascii="Times New Roman" w:eastAsia="宋体" w:hAnsi="Times New Roman" w:cs="Times New Roman" w:hint="eastAsia"/>
                <w:bCs/>
                <w:color w:val="000000"/>
                <w:kern w:val="0"/>
                <w:sz w:val="24"/>
              </w:rPr>
              <w:t>（半天）</w:t>
            </w:r>
          </w:p>
        </w:tc>
      </w:tr>
      <w:tr w:rsidR="00C43508">
        <w:trPr>
          <w:trHeight w:hRule="exact" w:val="2229"/>
          <w:jc w:val="center"/>
        </w:trPr>
        <w:tc>
          <w:tcPr>
            <w:tcW w:w="772"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center"/>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8</w:t>
            </w:r>
          </w:p>
        </w:tc>
        <w:tc>
          <w:tcPr>
            <w:tcW w:w="1885"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价值提升——HR 与业务单元协同</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1、厘清人力资本增值关键，实现HR的业务伙伴角色转换</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2、明晰HR与业务单元有效联动规则，全面了解HRBP实施路径</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3、破解羁绊人资价值提升的典型风险，促进业务伙伴式人资管理活动落地</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4、打造业务灵动性组织，推动企业业绩突破性增长</w:t>
            </w:r>
          </w:p>
        </w:tc>
        <w:tc>
          <w:tcPr>
            <w:tcW w:w="1283"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center"/>
              <w:textAlignment w:val="center"/>
              <w:rPr>
                <w:rFonts w:asciiTheme="minorEastAsia" w:hAnsiTheme="minorEastAsia" w:cstheme="minorEastAsia"/>
                <w:bCs/>
                <w:color w:val="000000"/>
                <w:kern w:val="0"/>
                <w:sz w:val="24"/>
              </w:rPr>
            </w:pPr>
            <w:r w:rsidRPr="006176E5">
              <w:rPr>
                <w:rFonts w:ascii="宋体" w:eastAsia="宋体" w:hAnsi="宋体" w:cs="宋体" w:hint="eastAsia"/>
                <w:bCs/>
                <w:color w:val="000000"/>
                <w:kern w:val="0"/>
                <w:sz w:val="24"/>
              </w:rPr>
              <w:t>2021年9月（半天）</w:t>
            </w:r>
          </w:p>
        </w:tc>
      </w:tr>
      <w:tr w:rsidR="00C43508">
        <w:trPr>
          <w:trHeight w:hRule="exact" w:val="2229"/>
          <w:jc w:val="center"/>
        </w:trPr>
        <w:tc>
          <w:tcPr>
            <w:tcW w:w="772"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center"/>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9</w:t>
            </w:r>
          </w:p>
        </w:tc>
        <w:tc>
          <w:tcPr>
            <w:tcW w:w="1885"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不确定时代下的劳动关系管理</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1、全面了解新形势下劳动关系的变化发展</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2、熟悉劳动关系管理中常见疑难问题的处理方式</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3、系统提升企业管理者运用劳动法律防范法律风险的实际操作能力</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4、掌握有效的应对策略，从容应对劳动关系管理出现的问题和发生的争议</w:t>
            </w:r>
          </w:p>
        </w:tc>
        <w:tc>
          <w:tcPr>
            <w:tcW w:w="1283"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rsidP="006176E5">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2021年10月</w:t>
            </w:r>
            <w:r w:rsidRPr="006176E5">
              <w:rPr>
                <w:rFonts w:ascii="宋体" w:eastAsia="宋体" w:hAnsi="宋体" w:cs="宋体" w:hint="eastAsia"/>
                <w:bCs/>
                <w:color w:val="000000"/>
                <w:kern w:val="0"/>
                <w:sz w:val="24"/>
              </w:rPr>
              <w:t>（半天）</w:t>
            </w:r>
          </w:p>
        </w:tc>
      </w:tr>
      <w:tr w:rsidR="00C43508">
        <w:trPr>
          <w:trHeight w:hRule="exact" w:val="2229"/>
          <w:jc w:val="center"/>
        </w:trPr>
        <w:tc>
          <w:tcPr>
            <w:tcW w:w="772"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center"/>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10</w:t>
            </w:r>
          </w:p>
        </w:tc>
        <w:tc>
          <w:tcPr>
            <w:tcW w:w="1885"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新形势下灵活用工模式实操技巧</w:t>
            </w:r>
          </w:p>
        </w:tc>
        <w:tc>
          <w:tcPr>
            <w:tcW w:w="6357"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1、了解新形势下灵活用工如何增加“用工弹性”</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2、学会不同用工模式的选择，实现弹性雇佣的整合管理</w:t>
            </w:r>
          </w:p>
          <w:p w:rsidR="00C43508" w:rsidRPr="006176E5" w:rsidRDefault="00550D97">
            <w:pPr>
              <w:widowControl/>
              <w:spacing w:line="280" w:lineRule="exact"/>
              <w:jc w:val="left"/>
              <w:textAlignment w:val="center"/>
              <w:rPr>
                <w:rFonts w:asciiTheme="minorEastAsia" w:hAnsiTheme="minorEastAsia" w:cstheme="minorEastAsia"/>
                <w:color w:val="000000"/>
                <w:sz w:val="24"/>
              </w:rPr>
            </w:pPr>
            <w:r w:rsidRPr="006176E5">
              <w:rPr>
                <w:rFonts w:asciiTheme="minorEastAsia" w:hAnsiTheme="minorEastAsia" w:cstheme="minorEastAsia" w:hint="eastAsia"/>
                <w:color w:val="000000"/>
                <w:sz w:val="24"/>
              </w:rPr>
              <w:t>3、挖掘分析新用工形态所涉及政策法规与风险防范</w:t>
            </w:r>
          </w:p>
        </w:tc>
        <w:tc>
          <w:tcPr>
            <w:tcW w:w="1283" w:type="dxa"/>
            <w:tcBorders>
              <w:top w:val="single" w:sz="4" w:space="0" w:color="000000"/>
              <w:left w:val="single" w:sz="4" w:space="0" w:color="000000"/>
              <w:bottom w:val="single" w:sz="4" w:space="0" w:color="000000"/>
              <w:right w:val="single" w:sz="4" w:space="0" w:color="000000"/>
            </w:tcBorders>
            <w:noWrap/>
            <w:vAlign w:val="center"/>
          </w:tcPr>
          <w:p w:rsidR="00C43508" w:rsidRPr="006176E5" w:rsidRDefault="00550D97">
            <w:pPr>
              <w:widowControl/>
              <w:spacing w:line="280" w:lineRule="exact"/>
              <w:jc w:val="center"/>
              <w:textAlignment w:val="center"/>
              <w:rPr>
                <w:rFonts w:ascii="宋体" w:eastAsia="宋体" w:hAnsi="宋体" w:cs="宋体"/>
                <w:bCs/>
                <w:color w:val="000000"/>
                <w:kern w:val="0"/>
                <w:sz w:val="24"/>
              </w:rPr>
            </w:pPr>
            <w:r w:rsidRPr="006176E5">
              <w:rPr>
                <w:rFonts w:ascii="宋体" w:eastAsia="宋体" w:hAnsi="宋体" w:cs="宋体" w:hint="eastAsia"/>
                <w:bCs/>
                <w:color w:val="000000"/>
                <w:kern w:val="0"/>
                <w:sz w:val="24"/>
              </w:rPr>
              <w:t>2021年11月（半天）</w:t>
            </w:r>
          </w:p>
        </w:tc>
      </w:tr>
    </w:tbl>
    <w:p w:rsidR="002A14A4" w:rsidRDefault="002A14A4">
      <w:pPr>
        <w:spacing w:line="360" w:lineRule="auto"/>
        <w:rPr>
          <w:rFonts w:ascii="Times New Roman" w:hAnsi="Times New Roman" w:cs="Times New Roman"/>
          <w:b/>
          <w:bCs/>
          <w:color w:val="000000" w:themeColor="text1"/>
          <w:sz w:val="28"/>
          <w:szCs w:val="28"/>
        </w:rPr>
      </w:pPr>
      <w:bookmarkStart w:id="0" w:name="_GoBack"/>
      <w:bookmarkEnd w:id="0"/>
    </w:p>
    <w:p w:rsidR="002A14A4" w:rsidRDefault="002A14A4">
      <w:pPr>
        <w:spacing w:line="360" w:lineRule="auto"/>
        <w:rPr>
          <w:rFonts w:ascii="Times New Roman" w:hAnsi="Times New Roman" w:cs="Times New Roman"/>
          <w:b/>
          <w:bCs/>
          <w:color w:val="000000" w:themeColor="text1"/>
          <w:sz w:val="28"/>
          <w:szCs w:val="28"/>
        </w:rPr>
      </w:pPr>
    </w:p>
    <w:p w:rsidR="002A14A4" w:rsidRDefault="002A14A4">
      <w:pPr>
        <w:spacing w:line="360" w:lineRule="auto"/>
        <w:rPr>
          <w:rFonts w:ascii="Times New Roman" w:hAnsi="Times New Roman" w:cs="Times New Roman"/>
          <w:b/>
          <w:bCs/>
          <w:color w:val="000000" w:themeColor="text1"/>
          <w:sz w:val="28"/>
          <w:szCs w:val="28"/>
        </w:rPr>
      </w:pPr>
    </w:p>
    <w:p w:rsidR="002A14A4" w:rsidRDefault="002A14A4">
      <w:pPr>
        <w:spacing w:line="360" w:lineRule="auto"/>
        <w:rPr>
          <w:rFonts w:ascii="Times New Roman" w:hAnsi="Times New Roman" w:cs="Times New Roman"/>
          <w:b/>
          <w:bCs/>
          <w:color w:val="000000" w:themeColor="text1"/>
          <w:sz w:val="28"/>
          <w:szCs w:val="28"/>
        </w:rPr>
      </w:pPr>
    </w:p>
    <w:p w:rsidR="002A14A4" w:rsidRDefault="002A14A4">
      <w:pPr>
        <w:spacing w:line="360" w:lineRule="auto"/>
        <w:rPr>
          <w:rFonts w:ascii="Times New Roman" w:hAnsi="Times New Roman" w:cs="Times New Roman"/>
          <w:b/>
          <w:bCs/>
          <w:color w:val="000000" w:themeColor="text1"/>
          <w:sz w:val="28"/>
          <w:szCs w:val="28"/>
        </w:rPr>
      </w:pPr>
    </w:p>
    <w:p w:rsidR="002A14A4" w:rsidRDefault="002A14A4">
      <w:pPr>
        <w:spacing w:line="360" w:lineRule="auto"/>
        <w:rPr>
          <w:rFonts w:ascii="Times New Roman" w:hAnsi="Times New Roman" w:cs="Times New Roman"/>
          <w:b/>
          <w:bCs/>
          <w:color w:val="000000" w:themeColor="text1"/>
          <w:sz w:val="28"/>
          <w:szCs w:val="28"/>
        </w:rPr>
      </w:pPr>
    </w:p>
    <w:p w:rsidR="002A14A4" w:rsidRDefault="00550D97" w:rsidP="002A14A4">
      <w:pPr>
        <w:spacing w:line="480" w:lineRule="exact"/>
        <w:rPr>
          <w:rFonts w:ascii="Times New Roman" w:hAnsi="Times New Roman" w:cs="Times New Roman"/>
          <w:b/>
          <w:bCs/>
          <w:color w:val="000000" w:themeColor="text1"/>
          <w:sz w:val="28"/>
          <w:szCs w:val="28"/>
        </w:rPr>
      </w:pPr>
      <w:r>
        <w:rPr>
          <w:rFonts w:ascii="Times New Roman" w:hAnsi="Times New Roman" w:cs="Times New Roman" w:hint="eastAsia"/>
          <w:b/>
          <w:bCs/>
          <w:color w:val="000000" w:themeColor="text1"/>
          <w:sz w:val="28"/>
          <w:szCs w:val="28"/>
        </w:rPr>
        <w:lastRenderedPageBreak/>
        <w:t>附</w:t>
      </w:r>
      <w:r w:rsidR="002A14A4">
        <w:rPr>
          <w:rFonts w:ascii="Times New Roman" w:hAnsi="Times New Roman" w:cs="Times New Roman" w:hint="eastAsia"/>
          <w:b/>
          <w:bCs/>
          <w:color w:val="000000" w:themeColor="text1"/>
          <w:sz w:val="28"/>
          <w:szCs w:val="28"/>
        </w:rPr>
        <w:t>件</w:t>
      </w:r>
      <w:r w:rsidR="002A14A4">
        <w:rPr>
          <w:rFonts w:ascii="Times New Roman" w:hAnsi="Times New Roman" w:cs="Times New Roman" w:hint="eastAsia"/>
          <w:b/>
          <w:bCs/>
          <w:color w:val="000000" w:themeColor="text1"/>
          <w:sz w:val="28"/>
          <w:szCs w:val="28"/>
        </w:rPr>
        <w:t xml:space="preserve">2 </w:t>
      </w:r>
    </w:p>
    <w:p w:rsidR="00C43508" w:rsidRPr="00C50D34" w:rsidRDefault="00550D97" w:rsidP="002A14A4">
      <w:pPr>
        <w:spacing w:line="480" w:lineRule="exact"/>
        <w:jc w:val="center"/>
        <w:rPr>
          <w:rFonts w:ascii="黑体" w:eastAsia="黑体" w:hAnsi="黑体" w:cs="Times New Roman" w:hint="eastAsia"/>
          <w:bCs/>
          <w:color w:val="000000" w:themeColor="text1"/>
          <w:sz w:val="44"/>
          <w:szCs w:val="44"/>
        </w:rPr>
      </w:pPr>
      <w:r w:rsidRPr="00C50D34">
        <w:rPr>
          <w:rFonts w:ascii="黑体" w:eastAsia="黑体" w:hAnsi="黑体" w:cs="Times New Roman" w:hint="eastAsia"/>
          <w:bCs/>
          <w:color w:val="000000" w:themeColor="text1"/>
          <w:sz w:val="44"/>
          <w:szCs w:val="44"/>
        </w:rPr>
        <w:t>报名表</w:t>
      </w:r>
    </w:p>
    <w:p w:rsidR="00C50D34" w:rsidRPr="00C50D34" w:rsidRDefault="00C50D34" w:rsidP="00C50D34">
      <w:pPr>
        <w:spacing w:line="480" w:lineRule="exact"/>
        <w:jc w:val="left"/>
        <w:rPr>
          <w:rFonts w:ascii="Times New Roman" w:hAnsi="Times New Roman" w:cs="Times New Roman"/>
          <w:b/>
          <w:bCs/>
          <w:color w:val="000000" w:themeColor="text1"/>
          <w:sz w:val="28"/>
          <w:szCs w:val="28"/>
        </w:rPr>
      </w:pPr>
      <w:r w:rsidRPr="00C50D34">
        <w:rPr>
          <w:rFonts w:ascii="Times New Roman" w:hAnsi="Times New Roman" w:cs="Times New Roman" w:hint="eastAsia"/>
          <w:b/>
          <w:bCs/>
          <w:color w:val="000000" w:themeColor="text1"/>
          <w:sz w:val="28"/>
          <w:szCs w:val="28"/>
        </w:rPr>
        <w:t>推荐</w:t>
      </w:r>
      <w:r>
        <w:rPr>
          <w:rFonts w:ascii="Times New Roman" w:hAnsi="Times New Roman" w:cs="Times New Roman" w:hint="eastAsia"/>
          <w:b/>
          <w:bCs/>
          <w:color w:val="000000" w:themeColor="text1"/>
          <w:sz w:val="28"/>
          <w:szCs w:val="28"/>
        </w:rPr>
        <w:t>协会名称</w:t>
      </w:r>
      <w:r w:rsidRPr="00C50D34">
        <w:rPr>
          <w:rFonts w:ascii="Times New Roman" w:hAnsi="Times New Roman" w:cs="Times New Roman" w:hint="eastAsia"/>
          <w:b/>
          <w:bCs/>
          <w:color w:val="000000" w:themeColor="text1"/>
          <w:sz w:val="28"/>
          <w:szCs w:val="28"/>
        </w:rPr>
        <w:t>：</w:t>
      </w:r>
    </w:p>
    <w:tbl>
      <w:tblPr>
        <w:tblStyle w:val="TableGrid"/>
        <w:tblW w:w="9820" w:type="dxa"/>
        <w:jc w:val="center"/>
        <w:tblInd w:w="0" w:type="dxa"/>
        <w:tblLayout w:type="fixed"/>
        <w:tblCellMar>
          <w:top w:w="18" w:type="dxa"/>
          <w:left w:w="107" w:type="dxa"/>
          <w:right w:w="18" w:type="dxa"/>
        </w:tblCellMar>
        <w:tblLook w:val="04A0"/>
      </w:tblPr>
      <w:tblGrid>
        <w:gridCol w:w="1455"/>
        <w:gridCol w:w="2506"/>
        <w:gridCol w:w="973"/>
        <w:gridCol w:w="167"/>
        <w:gridCol w:w="1305"/>
        <w:gridCol w:w="1836"/>
        <w:gridCol w:w="1578"/>
      </w:tblGrid>
      <w:tr w:rsidR="00C43508" w:rsidTr="00487632">
        <w:trPr>
          <w:cantSplit/>
          <w:jc w:val="center"/>
        </w:trPr>
        <w:tc>
          <w:tcPr>
            <w:tcW w:w="9820"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C43508" w:rsidRDefault="00550D97">
            <w:pPr>
              <w:spacing w:line="256" w:lineRule="auto"/>
              <w:ind w:left="37"/>
              <w:jc w:val="center"/>
            </w:pPr>
            <w:r>
              <w:rPr>
                <w:rFonts w:ascii="宋体" w:eastAsia="宋体" w:hAnsi="宋体" w:cs="宋体" w:hint="eastAsia"/>
                <w:b/>
              </w:rPr>
              <w:t>第一部分：个人信息</w:t>
            </w:r>
            <w:r>
              <w:rPr>
                <w:rFonts w:ascii="宋体" w:eastAsia="宋体" w:hAnsi="宋体" w:cs="宋体" w:hint="eastAsia"/>
                <w:b/>
                <w:color w:val="000000" w:themeColor="text1"/>
                <w:sz w:val="18"/>
              </w:rPr>
              <w:t>（必填）</w:t>
            </w:r>
          </w:p>
        </w:tc>
      </w:tr>
      <w:tr w:rsidR="00487632" w:rsidTr="00B36ABF">
        <w:trPr>
          <w:cantSplit/>
          <w:trHeight w:hRule="exact" w:val="567"/>
          <w:jc w:val="center"/>
        </w:trPr>
        <w:tc>
          <w:tcPr>
            <w:tcW w:w="1455" w:type="dxa"/>
            <w:tcBorders>
              <w:top w:val="single" w:sz="4" w:space="0" w:color="000000"/>
              <w:left w:val="single" w:sz="4" w:space="0" w:color="000000"/>
              <w:bottom w:val="single" w:sz="4" w:space="0" w:color="000000"/>
              <w:right w:val="single" w:sz="4" w:space="0" w:color="000000"/>
            </w:tcBorders>
            <w:vAlign w:val="center"/>
          </w:tcPr>
          <w:p w:rsidR="00487632" w:rsidRDefault="00487632">
            <w:pPr>
              <w:spacing w:line="256" w:lineRule="auto"/>
              <w:ind w:right="53"/>
              <w:jc w:val="center"/>
              <w:rPr>
                <w:rFonts w:ascii="宋体" w:eastAsia="宋体" w:hAnsi="宋体" w:cs="宋体"/>
                <w:b/>
              </w:rPr>
            </w:pPr>
            <w:r>
              <w:rPr>
                <w:rFonts w:ascii="宋体" w:eastAsia="宋体" w:hAnsi="宋体" w:cs="宋体" w:hint="eastAsia"/>
                <w:b/>
              </w:rPr>
              <w:t>姓   名</w:t>
            </w:r>
          </w:p>
        </w:tc>
        <w:tc>
          <w:tcPr>
            <w:tcW w:w="2506" w:type="dxa"/>
            <w:tcBorders>
              <w:top w:val="single" w:sz="4" w:space="0" w:color="000000"/>
              <w:left w:val="single" w:sz="4" w:space="0" w:color="000000"/>
              <w:bottom w:val="single" w:sz="4" w:space="0" w:color="000000"/>
              <w:right w:val="single" w:sz="4" w:space="0" w:color="auto"/>
            </w:tcBorders>
            <w:vAlign w:val="center"/>
          </w:tcPr>
          <w:p w:rsidR="00487632" w:rsidRDefault="00487632">
            <w:pPr>
              <w:spacing w:after="160" w:line="256" w:lineRule="auto"/>
              <w:jc w:val="center"/>
              <w:rPr>
                <w:rFonts w:eastAsia="楷体"/>
              </w:rPr>
            </w:pPr>
          </w:p>
        </w:tc>
        <w:tc>
          <w:tcPr>
            <w:tcW w:w="973" w:type="dxa"/>
            <w:tcBorders>
              <w:top w:val="single" w:sz="4" w:space="0" w:color="000000"/>
              <w:left w:val="single" w:sz="4" w:space="0" w:color="auto"/>
              <w:bottom w:val="single" w:sz="4" w:space="0" w:color="000000"/>
              <w:right w:val="single" w:sz="4" w:space="0" w:color="000000"/>
            </w:tcBorders>
            <w:vAlign w:val="center"/>
          </w:tcPr>
          <w:p w:rsidR="00487632" w:rsidRDefault="00487632">
            <w:pPr>
              <w:spacing w:line="256" w:lineRule="auto"/>
              <w:ind w:right="52"/>
              <w:jc w:val="center"/>
            </w:pPr>
            <w:r>
              <w:rPr>
                <w:rFonts w:ascii="宋体" w:eastAsia="宋体" w:hAnsi="宋体" w:cs="宋体" w:hint="eastAsia"/>
                <w:b/>
              </w:rPr>
              <w:t>性   别</w:t>
            </w:r>
          </w:p>
        </w:tc>
        <w:tc>
          <w:tcPr>
            <w:tcW w:w="3308" w:type="dxa"/>
            <w:gridSpan w:val="3"/>
            <w:tcBorders>
              <w:top w:val="single" w:sz="4" w:space="0" w:color="000000"/>
              <w:left w:val="single" w:sz="4" w:space="0" w:color="000000"/>
              <w:bottom w:val="single" w:sz="4" w:space="0" w:color="000000"/>
              <w:right w:val="single" w:sz="4" w:space="0" w:color="000000"/>
            </w:tcBorders>
            <w:vAlign w:val="center"/>
          </w:tcPr>
          <w:p w:rsidR="00487632" w:rsidRDefault="00487632">
            <w:pPr>
              <w:spacing w:line="256" w:lineRule="auto"/>
              <w:ind w:right="52" w:firstLineChars="100" w:firstLine="210"/>
              <w:jc w:val="center"/>
            </w:pPr>
            <w:r>
              <w:rPr>
                <w:rFonts w:ascii="宋体" w:eastAsia="宋体" w:hAnsi="宋体" w:cs="宋体" w:hint="eastAsia"/>
              </w:rPr>
              <w:t>□男    □女</w:t>
            </w:r>
          </w:p>
        </w:tc>
        <w:tc>
          <w:tcPr>
            <w:tcW w:w="1578" w:type="dxa"/>
            <w:vMerge w:val="restart"/>
            <w:tcBorders>
              <w:top w:val="single" w:sz="4" w:space="0" w:color="000000"/>
              <w:left w:val="single" w:sz="4" w:space="0" w:color="000000"/>
              <w:right w:val="single" w:sz="4" w:space="0" w:color="000000"/>
            </w:tcBorders>
            <w:vAlign w:val="center"/>
          </w:tcPr>
          <w:p w:rsidR="00487632" w:rsidRDefault="00487632">
            <w:pPr>
              <w:spacing w:line="256" w:lineRule="auto"/>
              <w:ind w:left="1"/>
              <w:jc w:val="center"/>
              <w:rPr>
                <w:rFonts w:ascii="新宋体" w:eastAsia="新宋体" w:hAnsi="新宋体" w:cs="新宋体"/>
                <w:sz w:val="28"/>
              </w:rPr>
            </w:pPr>
            <w:r>
              <w:rPr>
                <w:rFonts w:ascii="新宋体" w:eastAsia="新宋体" w:hAnsi="新宋体" w:cs="新宋体" w:hint="eastAsia"/>
                <w:sz w:val="28"/>
              </w:rPr>
              <w:t>个人照片</w:t>
            </w:r>
          </w:p>
          <w:p w:rsidR="00487632" w:rsidRDefault="00487632">
            <w:pPr>
              <w:spacing w:line="256" w:lineRule="auto"/>
              <w:ind w:left="1"/>
              <w:jc w:val="center"/>
              <w:rPr>
                <w:rFonts w:ascii="新宋体" w:eastAsia="新宋体" w:hAnsi="新宋体" w:cs="新宋体"/>
                <w:color w:val="000000" w:themeColor="text1"/>
                <w:sz w:val="20"/>
              </w:rPr>
            </w:pPr>
            <w:r>
              <w:rPr>
                <w:rFonts w:ascii="新宋体" w:eastAsia="新宋体" w:hAnsi="新宋体" w:cs="新宋体" w:hint="eastAsia"/>
                <w:color w:val="000000" w:themeColor="text1"/>
                <w:sz w:val="20"/>
              </w:rPr>
              <w:t>二寸彩照四张</w:t>
            </w:r>
          </w:p>
          <w:p w:rsidR="00487632" w:rsidRDefault="00487632">
            <w:pPr>
              <w:spacing w:line="256" w:lineRule="auto"/>
              <w:ind w:left="1"/>
              <w:jc w:val="center"/>
            </w:pPr>
            <w:r>
              <w:rPr>
                <w:rFonts w:ascii="新宋体" w:eastAsia="新宋体" w:hAnsi="新宋体" w:cs="新宋体" w:hint="eastAsia"/>
                <w:color w:val="000000" w:themeColor="text1"/>
                <w:sz w:val="20"/>
              </w:rPr>
              <w:t>电子照片一份</w:t>
            </w:r>
          </w:p>
        </w:tc>
      </w:tr>
      <w:tr w:rsidR="00487632" w:rsidTr="00B36ABF">
        <w:trPr>
          <w:cantSplit/>
          <w:trHeight w:hRule="exact" w:val="567"/>
          <w:jc w:val="center"/>
        </w:trPr>
        <w:tc>
          <w:tcPr>
            <w:tcW w:w="1455" w:type="dxa"/>
            <w:tcBorders>
              <w:top w:val="single" w:sz="4" w:space="0" w:color="000000"/>
              <w:left w:val="single" w:sz="4" w:space="0" w:color="000000"/>
              <w:bottom w:val="single" w:sz="4" w:space="0" w:color="000000"/>
              <w:right w:val="single" w:sz="4" w:space="0" w:color="000000"/>
            </w:tcBorders>
            <w:vAlign w:val="center"/>
          </w:tcPr>
          <w:p w:rsidR="00487632" w:rsidRDefault="00487632">
            <w:pPr>
              <w:spacing w:line="256" w:lineRule="auto"/>
              <w:ind w:right="53"/>
              <w:jc w:val="center"/>
            </w:pPr>
            <w:r>
              <w:rPr>
                <w:rFonts w:ascii="宋体" w:eastAsia="宋体" w:hAnsi="宋体" w:cs="宋体" w:hint="eastAsia"/>
                <w:b/>
              </w:rPr>
              <w:t>生   日</w:t>
            </w:r>
          </w:p>
        </w:tc>
        <w:tc>
          <w:tcPr>
            <w:tcW w:w="2506" w:type="dxa"/>
            <w:tcBorders>
              <w:top w:val="single" w:sz="4" w:space="0" w:color="000000"/>
              <w:left w:val="single" w:sz="4" w:space="0" w:color="000000"/>
              <w:bottom w:val="single" w:sz="4" w:space="0" w:color="000000"/>
              <w:right w:val="single" w:sz="4" w:space="0" w:color="auto"/>
            </w:tcBorders>
            <w:vAlign w:val="center"/>
          </w:tcPr>
          <w:p w:rsidR="00487632" w:rsidRDefault="00487632">
            <w:pPr>
              <w:spacing w:after="160" w:line="256" w:lineRule="auto"/>
              <w:jc w:val="center"/>
            </w:pPr>
          </w:p>
        </w:tc>
        <w:tc>
          <w:tcPr>
            <w:tcW w:w="973" w:type="dxa"/>
            <w:tcBorders>
              <w:top w:val="single" w:sz="4" w:space="0" w:color="000000"/>
              <w:left w:val="single" w:sz="4" w:space="0" w:color="auto"/>
              <w:bottom w:val="single" w:sz="4" w:space="0" w:color="000000"/>
              <w:right w:val="single" w:sz="4" w:space="0" w:color="auto"/>
            </w:tcBorders>
            <w:vAlign w:val="center"/>
          </w:tcPr>
          <w:p w:rsidR="00487632" w:rsidRDefault="00487632">
            <w:pPr>
              <w:spacing w:line="256" w:lineRule="auto"/>
              <w:ind w:right="52"/>
              <w:jc w:val="center"/>
            </w:pPr>
            <w:r>
              <w:rPr>
                <w:rFonts w:ascii="宋体" w:eastAsia="宋体" w:hAnsi="宋体" w:cs="宋体" w:hint="eastAsia"/>
                <w:b/>
              </w:rPr>
              <w:t>手   机</w:t>
            </w:r>
          </w:p>
        </w:tc>
        <w:tc>
          <w:tcPr>
            <w:tcW w:w="3308" w:type="dxa"/>
            <w:gridSpan w:val="3"/>
            <w:tcBorders>
              <w:top w:val="single" w:sz="4" w:space="0" w:color="000000"/>
              <w:left w:val="single" w:sz="4" w:space="0" w:color="auto"/>
              <w:bottom w:val="single" w:sz="4" w:space="0" w:color="000000"/>
              <w:right w:val="single" w:sz="4" w:space="0" w:color="000000"/>
            </w:tcBorders>
            <w:vAlign w:val="center"/>
          </w:tcPr>
          <w:p w:rsidR="00487632" w:rsidRDefault="00487632">
            <w:pPr>
              <w:spacing w:line="256" w:lineRule="auto"/>
              <w:ind w:firstLineChars="100" w:firstLine="210"/>
              <w:jc w:val="center"/>
              <w:rPr>
                <w:rFonts w:ascii="宋体" w:eastAsia="宋体" w:hAnsi="宋体" w:cs="宋体"/>
              </w:rPr>
            </w:pPr>
          </w:p>
        </w:tc>
        <w:tc>
          <w:tcPr>
            <w:tcW w:w="1578" w:type="dxa"/>
            <w:vMerge/>
            <w:tcBorders>
              <w:left w:val="single" w:sz="4" w:space="0" w:color="000000"/>
              <w:right w:val="single" w:sz="4" w:space="0" w:color="000000"/>
            </w:tcBorders>
            <w:vAlign w:val="center"/>
          </w:tcPr>
          <w:p w:rsidR="00487632" w:rsidRDefault="00487632">
            <w:pPr>
              <w:spacing w:line="256" w:lineRule="auto"/>
              <w:ind w:left="1"/>
              <w:jc w:val="center"/>
            </w:pPr>
          </w:p>
        </w:tc>
      </w:tr>
      <w:tr w:rsidR="00487632" w:rsidTr="00B36ABF">
        <w:trPr>
          <w:cantSplit/>
          <w:trHeight w:hRule="exact" w:val="567"/>
          <w:jc w:val="center"/>
        </w:trPr>
        <w:tc>
          <w:tcPr>
            <w:tcW w:w="1455" w:type="dxa"/>
            <w:tcBorders>
              <w:top w:val="single" w:sz="4" w:space="0" w:color="000000"/>
              <w:left w:val="single" w:sz="4" w:space="0" w:color="000000"/>
              <w:bottom w:val="single" w:sz="4" w:space="0" w:color="000000"/>
              <w:right w:val="single" w:sz="4" w:space="0" w:color="000000"/>
            </w:tcBorders>
            <w:vAlign w:val="center"/>
          </w:tcPr>
          <w:p w:rsidR="00487632" w:rsidRDefault="00487632">
            <w:pPr>
              <w:spacing w:line="256" w:lineRule="auto"/>
              <w:ind w:right="53"/>
              <w:jc w:val="center"/>
            </w:pPr>
            <w:r>
              <w:rPr>
                <w:rFonts w:ascii="宋体" w:eastAsia="宋体" w:hAnsi="宋体" w:cs="宋体" w:hint="eastAsia"/>
                <w:b/>
                <w:spacing w:val="34"/>
              </w:rPr>
              <w:t>微信</w:t>
            </w:r>
            <w:r>
              <w:rPr>
                <w:rFonts w:ascii="宋体" w:eastAsia="宋体" w:hAnsi="宋体" w:cs="宋体"/>
                <w:b/>
                <w:spacing w:val="34"/>
              </w:rPr>
              <w:t>号</w:t>
            </w:r>
          </w:p>
        </w:tc>
        <w:tc>
          <w:tcPr>
            <w:tcW w:w="2506" w:type="dxa"/>
            <w:tcBorders>
              <w:top w:val="single" w:sz="4" w:space="0" w:color="000000"/>
              <w:left w:val="single" w:sz="4" w:space="0" w:color="000000"/>
              <w:bottom w:val="single" w:sz="4" w:space="0" w:color="000000"/>
              <w:right w:val="single" w:sz="4" w:space="0" w:color="auto"/>
            </w:tcBorders>
            <w:vAlign w:val="center"/>
          </w:tcPr>
          <w:p w:rsidR="00487632" w:rsidRDefault="00487632">
            <w:pPr>
              <w:spacing w:after="160" w:line="256" w:lineRule="auto"/>
              <w:jc w:val="center"/>
              <w:rPr>
                <w:spacing w:val="34"/>
              </w:rPr>
            </w:pPr>
          </w:p>
        </w:tc>
        <w:tc>
          <w:tcPr>
            <w:tcW w:w="973" w:type="dxa"/>
            <w:tcBorders>
              <w:top w:val="single" w:sz="4" w:space="0" w:color="000000"/>
              <w:left w:val="single" w:sz="4" w:space="0" w:color="auto"/>
              <w:bottom w:val="single" w:sz="4" w:space="0" w:color="000000"/>
              <w:right w:val="single" w:sz="4" w:space="0" w:color="auto"/>
            </w:tcBorders>
            <w:vAlign w:val="center"/>
          </w:tcPr>
          <w:p w:rsidR="00487632" w:rsidRDefault="00487632">
            <w:pPr>
              <w:spacing w:line="256" w:lineRule="auto"/>
              <w:ind w:right="52"/>
              <w:jc w:val="center"/>
              <w:rPr>
                <w:spacing w:val="34"/>
              </w:rPr>
            </w:pPr>
            <w:r>
              <w:rPr>
                <w:rFonts w:ascii="宋体" w:eastAsia="宋体" w:hAnsi="宋体" w:cs="宋体" w:hint="eastAsia"/>
                <w:b/>
              </w:rPr>
              <w:t>邮   箱</w:t>
            </w:r>
          </w:p>
        </w:tc>
        <w:tc>
          <w:tcPr>
            <w:tcW w:w="3308" w:type="dxa"/>
            <w:gridSpan w:val="3"/>
            <w:tcBorders>
              <w:top w:val="single" w:sz="4" w:space="0" w:color="000000"/>
              <w:left w:val="single" w:sz="4" w:space="0" w:color="auto"/>
              <w:bottom w:val="single" w:sz="4" w:space="0" w:color="000000"/>
              <w:right w:val="single" w:sz="4" w:space="0" w:color="000000"/>
            </w:tcBorders>
            <w:vAlign w:val="center"/>
          </w:tcPr>
          <w:p w:rsidR="00487632" w:rsidRDefault="00487632">
            <w:pPr>
              <w:spacing w:line="256" w:lineRule="auto"/>
              <w:ind w:right="52"/>
              <w:jc w:val="center"/>
              <w:rPr>
                <w:spacing w:val="34"/>
              </w:rPr>
            </w:pPr>
          </w:p>
        </w:tc>
        <w:tc>
          <w:tcPr>
            <w:tcW w:w="1578" w:type="dxa"/>
            <w:vMerge/>
            <w:tcBorders>
              <w:left w:val="single" w:sz="4" w:space="0" w:color="000000"/>
              <w:right w:val="single" w:sz="4" w:space="0" w:color="000000"/>
            </w:tcBorders>
            <w:vAlign w:val="center"/>
          </w:tcPr>
          <w:p w:rsidR="00487632" w:rsidRDefault="00487632">
            <w:pPr>
              <w:spacing w:after="160" w:line="256" w:lineRule="auto"/>
              <w:jc w:val="center"/>
            </w:pPr>
          </w:p>
        </w:tc>
      </w:tr>
      <w:tr w:rsidR="00487632" w:rsidTr="00B36ABF">
        <w:trPr>
          <w:cantSplit/>
          <w:trHeight w:hRule="exact" w:val="567"/>
          <w:jc w:val="center"/>
        </w:trPr>
        <w:tc>
          <w:tcPr>
            <w:tcW w:w="1455" w:type="dxa"/>
            <w:tcBorders>
              <w:top w:val="single" w:sz="4" w:space="0" w:color="000000"/>
              <w:left w:val="single" w:sz="4" w:space="0" w:color="000000"/>
              <w:bottom w:val="single" w:sz="4" w:space="0" w:color="000000"/>
              <w:right w:val="single" w:sz="4" w:space="0" w:color="000000"/>
            </w:tcBorders>
            <w:vAlign w:val="center"/>
          </w:tcPr>
          <w:p w:rsidR="00487632" w:rsidRDefault="00487632">
            <w:pPr>
              <w:spacing w:line="256" w:lineRule="auto"/>
              <w:ind w:right="53"/>
              <w:jc w:val="center"/>
              <w:rPr>
                <w:rFonts w:ascii="宋体" w:eastAsia="宋体" w:hAnsi="宋体" w:cs="宋体"/>
                <w:b/>
              </w:rPr>
            </w:pPr>
            <w:r>
              <w:rPr>
                <w:rFonts w:ascii="宋体" w:eastAsia="宋体" w:hAnsi="宋体" w:cs="宋体" w:hint="eastAsia"/>
                <w:b/>
              </w:rPr>
              <w:t>主要社会职务</w:t>
            </w:r>
          </w:p>
        </w:tc>
        <w:tc>
          <w:tcPr>
            <w:tcW w:w="6787" w:type="dxa"/>
            <w:gridSpan w:val="5"/>
            <w:tcBorders>
              <w:top w:val="single" w:sz="4" w:space="0" w:color="000000"/>
              <w:left w:val="single" w:sz="4" w:space="0" w:color="000000"/>
              <w:bottom w:val="single" w:sz="4" w:space="0" w:color="000000"/>
              <w:right w:val="single" w:sz="4" w:space="0" w:color="000000"/>
            </w:tcBorders>
            <w:vAlign w:val="center"/>
          </w:tcPr>
          <w:p w:rsidR="00487632" w:rsidRDefault="00487632">
            <w:pPr>
              <w:jc w:val="center"/>
              <w:rPr>
                <w:rFonts w:ascii="宋体" w:eastAsia="宋体" w:hAnsi="宋体" w:cs="宋体"/>
                <w:sz w:val="18"/>
              </w:rPr>
            </w:pPr>
            <w:r>
              <w:rPr>
                <w:rFonts w:ascii="宋体" w:eastAsia="宋体" w:hAnsi="宋体" w:cs="宋体" w:hint="eastAsia"/>
                <w:sz w:val="18"/>
              </w:rPr>
              <w:t>（例如商会/协会等社会机构任职）</w:t>
            </w:r>
          </w:p>
        </w:tc>
        <w:tc>
          <w:tcPr>
            <w:tcW w:w="1578" w:type="dxa"/>
            <w:vMerge/>
            <w:tcBorders>
              <w:left w:val="single" w:sz="4" w:space="0" w:color="000000"/>
              <w:bottom w:val="single" w:sz="4" w:space="0" w:color="000000"/>
              <w:right w:val="single" w:sz="4" w:space="0" w:color="000000"/>
            </w:tcBorders>
            <w:vAlign w:val="center"/>
          </w:tcPr>
          <w:p w:rsidR="00487632" w:rsidRDefault="00487632">
            <w:pPr>
              <w:jc w:val="center"/>
              <w:rPr>
                <w:rFonts w:ascii="宋体" w:eastAsia="宋体" w:hAnsi="宋体" w:cs="宋体"/>
                <w:sz w:val="18"/>
              </w:rPr>
            </w:pPr>
          </w:p>
        </w:tc>
      </w:tr>
      <w:tr w:rsidR="00C43508" w:rsidTr="00487632">
        <w:trPr>
          <w:cantSplit/>
          <w:jc w:val="center"/>
        </w:trPr>
        <w:tc>
          <w:tcPr>
            <w:tcW w:w="9820"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C43508" w:rsidRDefault="00550D97">
            <w:pPr>
              <w:spacing w:line="256" w:lineRule="auto"/>
              <w:ind w:left="37"/>
              <w:jc w:val="center"/>
            </w:pPr>
            <w:r>
              <w:rPr>
                <w:rFonts w:ascii="宋体" w:eastAsia="宋体" w:hAnsi="宋体" w:cs="宋体" w:hint="eastAsia"/>
                <w:b/>
              </w:rPr>
              <w:t>第二部分：企业信息</w:t>
            </w:r>
            <w:r w:rsidR="00D17E17">
              <w:rPr>
                <w:rFonts w:ascii="宋体" w:eastAsia="宋体" w:hAnsi="宋体" w:cs="宋体" w:hint="eastAsia"/>
                <w:b/>
                <w:color w:val="000000" w:themeColor="text1"/>
                <w:sz w:val="18"/>
              </w:rPr>
              <w:t>（必填）</w:t>
            </w:r>
          </w:p>
        </w:tc>
      </w:tr>
      <w:tr w:rsidR="00487632" w:rsidTr="00487632">
        <w:trPr>
          <w:cantSplit/>
          <w:trHeight w:hRule="exact" w:val="567"/>
          <w:jc w:val="center"/>
        </w:trPr>
        <w:tc>
          <w:tcPr>
            <w:tcW w:w="1455" w:type="dxa"/>
            <w:tcBorders>
              <w:top w:val="single" w:sz="4" w:space="0" w:color="000000"/>
              <w:left w:val="single" w:sz="4" w:space="0" w:color="000000"/>
              <w:bottom w:val="single" w:sz="4" w:space="0" w:color="000000"/>
              <w:right w:val="single" w:sz="4" w:space="0" w:color="000000"/>
            </w:tcBorders>
            <w:vAlign w:val="center"/>
          </w:tcPr>
          <w:p w:rsidR="00487632" w:rsidRDefault="00487632">
            <w:pPr>
              <w:spacing w:line="256" w:lineRule="auto"/>
              <w:jc w:val="center"/>
            </w:pPr>
            <w:r>
              <w:rPr>
                <w:rFonts w:ascii="宋体" w:eastAsia="宋体" w:hAnsi="宋体" w:cs="宋体" w:hint="eastAsia"/>
                <w:b/>
              </w:rPr>
              <w:t>公司名称</w:t>
            </w:r>
          </w:p>
        </w:tc>
        <w:tc>
          <w:tcPr>
            <w:tcW w:w="3479" w:type="dxa"/>
            <w:gridSpan w:val="2"/>
            <w:tcBorders>
              <w:top w:val="single" w:sz="4" w:space="0" w:color="000000"/>
              <w:left w:val="single" w:sz="4" w:space="0" w:color="000000"/>
              <w:bottom w:val="single" w:sz="4" w:space="0" w:color="000000"/>
              <w:right w:val="single" w:sz="4" w:space="0" w:color="auto"/>
            </w:tcBorders>
            <w:vAlign w:val="center"/>
          </w:tcPr>
          <w:p w:rsidR="00487632" w:rsidRDefault="00487632">
            <w:pPr>
              <w:spacing w:line="256" w:lineRule="auto"/>
              <w:rPr>
                <w:rFonts w:ascii="宋体" w:eastAsia="宋体" w:hAnsi="宋体" w:cs="宋体"/>
                <w:b/>
              </w:rPr>
            </w:pPr>
          </w:p>
        </w:tc>
        <w:tc>
          <w:tcPr>
            <w:tcW w:w="1472" w:type="dxa"/>
            <w:gridSpan w:val="2"/>
            <w:tcBorders>
              <w:top w:val="single" w:sz="4" w:space="0" w:color="000000"/>
              <w:left w:val="single" w:sz="4" w:space="0" w:color="auto"/>
              <w:bottom w:val="single" w:sz="4" w:space="0" w:color="000000"/>
              <w:right w:val="single" w:sz="4" w:space="0" w:color="auto"/>
            </w:tcBorders>
            <w:vAlign w:val="center"/>
          </w:tcPr>
          <w:p w:rsidR="00487632" w:rsidRDefault="00487632">
            <w:pPr>
              <w:spacing w:line="256" w:lineRule="auto"/>
              <w:jc w:val="center"/>
              <w:rPr>
                <w:rFonts w:ascii="宋体" w:eastAsia="宋体" w:hAnsi="宋体" w:cs="宋体"/>
                <w:b/>
              </w:rPr>
            </w:pPr>
            <w:r>
              <w:rPr>
                <w:rFonts w:ascii="宋体" w:eastAsia="宋体" w:hAnsi="宋体" w:cs="宋体" w:hint="eastAsia"/>
                <w:b/>
              </w:rPr>
              <w:t>现任职务</w:t>
            </w:r>
          </w:p>
        </w:tc>
        <w:tc>
          <w:tcPr>
            <w:tcW w:w="3414" w:type="dxa"/>
            <w:gridSpan w:val="2"/>
            <w:tcBorders>
              <w:top w:val="single" w:sz="4" w:space="0" w:color="000000"/>
              <w:left w:val="single" w:sz="4" w:space="0" w:color="auto"/>
              <w:bottom w:val="single" w:sz="4" w:space="0" w:color="000000"/>
              <w:right w:val="single" w:sz="4" w:space="0" w:color="000000"/>
            </w:tcBorders>
            <w:vAlign w:val="center"/>
          </w:tcPr>
          <w:p w:rsidR="00487632" w:rsidRDefault="00487632">
            <w:pPr>
              <w:spacing w:line="256" w:lineRule="auto"/>
              <w:rPr>
                <w:rFonts w:ascii="宋体" w:eastAsia="宋体" w:hAnsi="宋体" w:cs="宋体"/>
                <w:b/>
              </w:rPr>
            </w:pPr>
          </w:p>
        </w:tc>
      </w:tr>
      <w:tr w:rsidR="00C43508" w:rsidTr="00487632">
        <w:trPr>
          <w:cantSplit/>
          <w:trHeight w:val="785"/>
          <w:jc w:val="center"/>
        </w:trPr>
        <w:tc>
          <w:tcPr>
            <w:tcW w:w="1455" w:type="dxa"/>
            <w:tcBorders>
              <w:top w:val="single" w:sz="4" w:space="0" w:color="000000"/>
              <w:left w:val="single" w:sz="4" w:space="0" w:color="000000"/>
              <w:bottom w:val="single" w:sz="4" w:space="0" w:color="000000"/>
              <w:right w:val="single" w:sz="4" w:space="0" w:color="000000"/>
            </w:tcBorders>
            <w:vAlign w:val="center"/>
          </w:tcPr>
          <w:p w:rsidR="00C43508" w:rsidRDefault="00550D97">
            <w:pPr>
              <w:spacing w:line="256" w:lineRule="auto"/>
              <w:jc w:val="center"/>
            </w:pPr>
            <w:r>
              <w:rPr>
                <w:rFonts w:ascii="宋体" w:eastAsia="宋体" w:hAnsi="宋体" w:cs="宋体" w:hint="eastAsia"/>
                <w:b/>
              </w:rPr>
              <w:t>主营业务</w:t>
            </w:r>
          </w:p>
        </w:tc>
        <w:tc>
          <w:tcPr>
            <w:tcW w:w="8365" w:type="dxa"/>
            <w:gridSpan w:val="6"/>
            <w:tcBorders>
              <w:top w:val="single" w:sz="4" w:space="0" w:color="000000"/>
              <w:left w:val="single" w:sz="4" w:space="0" w:color="000000"/>
              <w:bottom w:val="single" w:sz="4" w:space="0" w:color="000000"/>
              <w:right w:val="single" w:sz="4" w:space="0" w:color="000000"/>
            </w:tcBorders>
            <w:vAlign w:val="center"/>
          </w:tcPr>
          <w:p w:rsidR="00C43508" w:rsidRDefault="00C43508">
            <w:pPr>
              <w:spacing w:line="256" w:lineRule="auto"/>
              <w:jc w:val="center"/>
              <w:rPr>
                <w:rFonts w:ascii="宋体" w:eastAsia="宋体" w:hAnsi="宋体" w:cs="宋体"/>
                <w:b/>
              </w:rPr>
            </w:pPr>
          </w:p>
        </w:tc>
      </w:tr>
      <w:tr w:rsidR="00C43508" w:rsidTr="00487632">
        <w:trPr>
          <w:cantSplit/>
          <w:trHeight w:val="454"/>
          <w:jc w:val="center"/>
        </w:trPr>
        <w:tc>
          <w:tcPr>
            <w:tcW w:w="9820"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C43508" w:rsidRDefault="00550D97">
            <w:pPr>
              <w:spacing w:line="256" w:lineRule="auto"/>
              <w:ind w:left="37"/>
              <w:jc w:val="center"/>
              <w:rPr>
                <w:rFonts w:ascii="宋体" w:eastAsia="宋体" w:hAnsi="宋体" w:cs="宋体"/>
                <w:sz w:val="22"/>
                <w:szCs w:val="28"/>
              </w:rPr>
            </w:pPr>
            <w:r>
              <w:rPr>
                <w:rFonts w:ascii="宋体" w:eastAsia="宋体" w:hAnsi="宋体" w:cs="宋体" w:hint="eastAsia"/>
                <w:b/>
              </w:rPr>
              <w:t>第三部分：学习期望调查</w:t>
            </w:r>
          </w:p>
        </w:tc>
      </w:tr>
      <w:tr w:rsidR="00C43508" w:rsidTr="00487632">
        <w:trPr>
          <w:cantSplit/>
          <w:jc w:val="center"/>
        </w:trPr>
        <w:tc>
          <w:tcPr>
            <w:tcW w:w="9820" w:type="dxa"/>
            <w:gridSpan w:val="7"/>
            <w:tcBorders>
              <w:top w:val="single" w:sz="4" w:space="0" w:color="000000"/>
              <w:left w:val="single" w:sz="4" w:space="0" w:color="000000"/>
              <w:bottom w:val="single" w:sz="4" w:space="0" w:color="000000"/>
              <w:right w:val="single" w:sz="4" w:space="0" w:color="000000"/>
            </w:tcBorders>
            <w:vAlign w:val="center"/>
          </w:tcPr>
          <w:p w:rsidR="00C43508" w:rsidRDefault="00550D97">
            <w:pPr>
              <w:spacing w:line="360" w:lineRule="auto"/>
              <w:ind w:firstLineChars="100" w:firstLine="220"/>
              <w:jc w:val="left"/>
              <w:rPr>
                <w:rFonts w:ascii="宋体" w:eastAsia="宋体" w:hAnsi="宋体" w:cs="宋体"/>
                <w:sz w:val="22"/>
                <w:szCs w:val="28"/>
              </w:rPr>
            </w:pPr>
            <w:r>
              <w:rPr>
                <w:rFonts w:ascii="宋体" w:eastAsia="宋体" w:hAnsi="宋体" w:cs="宋体" w:hint="eastAsia"/>
                <w:sz w:val="22"/>
                <w:szCs w:val="28"/>
              </w:rPr>
              <w:t>1、您期望参加何种类型的学员活动？</w:t>
            </w:r>
          </w:p>
          <w:p w:rsidR="00C43508" w:rsidRDefault="00550D97">
            <w:pPr>
              <w:spacing w:line="360" w:lineRule="auto"/>
              <w:ind w:firstLineChars="100" w:firstLine="220"/>
              <w:jc w:val="left"/>
              <w:rPr>
                <w:rFonts w:ascii="宋体" w:eastAsia="宋体" w:hAnsi="宋体" w:cs="宋体"/>
                <w:sz w:val="22"/>
                <w:szCs w:val="28"/>
                <w:u w:val="single"/>
              </w:rPr>
            </w:pPr>
            <w:r>
              <w:rPr>
                <w:rFonts w:ascii="宋体" w:eastAsia="宋体" w:hAnsi="宋体" w:cs="宋体" w:hint="eastAsia"/>
                <w:sz w:val="22"/>
                <w:szCs w:val="28"/>
              </w:rPr>
              <w:t xml:space="preserve">□论坛  □沙龙  □游学  </w:t>
            </w:r>
            <w:r w:rsidR="00E91B92">
              <w:rPr>
                <w:rFonts w:ascii="宋体" w:eastAsia="宋体" w:hAnsi="宋体" w:cs="宋体" w:hint="eastAsia"/>
                <w:sz w:val="22"/>
                <w:szCs w:val="28"/>
              </w:rPr>
              <w:t>□</w:t>
            </w:r>
            <w:r>
              <w:rPr>
                <w:rFonts w:ascii="宋体" w:eastAsia="宋体" w:hAnsi="宋体" w:cs="宋体" w:hint="eastAsia"/>
                <w:sz w:val="22"/>
                <w:szCs w:val="28"/>
              </w:rPr>
              <w:t>企业参访</w:t>
            </w:r>
            <w:r w:rsidR="00E91B92">
              <w:rPr>
                <w:rFonts w:ascii="宋体" w:eastAsia="宋体" w:hAnsi="宋体" w:cs="宋体" w:hint="eastAsia"/>
                <w:sz w:val="22"/>
                <w:szCs w:val="28"/>
              </w:rPr>
              <w:t xml:space="preserve">  </w:t>
            </w:r>
            <w:r>
              <w:rPr>
                <w:rFonts w:ascii="宋体" w:eastAsia="宋体" w:hAnsi="宋体" w:cs="宋体" w:hint="eastAsia"/>
                <w:sz w:val="22"/>
                <w:szCs w:val="28"/>
              </w:rPr>
              <w:t>□运动  □艺术鉴赏  □其他</w:t>
            </w:r>
          </w:p>
          <w:p w:rsidR="00C43508" w:rsidRDefault="00550D97">
            <w:pPr>
              <w:spacing w:line="360" w:lineRule="auto"/>
              <w:ind w:firstLineChars="100" w:firstLine="220"/>
              <w:jc w:val="left"/>
              <w:rPr>
                <w:rFonts w:ascii="宋体" w:eastAsia="宋体" w:hAnsi="宋体" w:cs="宋体"/>
                <w:sz w:val="22"/>
                <w:szCs w:val="28"/>
              </w:rPr>
            </w:pPr>
            <w:r>
              <w:rPr>
                <w:rFonts w:ascii="宋体" w:eastAsia="宋体" w:hAnsi="宋体" w:cs="宋体" w:hint="eastAsia"/>
                <w:sz w:val="22"/>
                <w:szCs w:val="28"/>
              </w:rPr>
              <w:t>2、您期望与学友们开展何种类型的合作？</w:t>
            </w:r>
          </w:p>
          <w:p w:rsidR="00C43508" w:rsidRDefault="00550D97">
            <w:pPr>
              <w:spacing w:line="360" w:lineRule="auto"/>
              <w:ind w:firstLineChars="100" w:firstLine="220"/>
              <w:jc w:val="left"/>
              <w:rPr>
                <w:rFonts w:ascii="宋体" w:eastAsia="宋体" w:hAnsi="宋体" w:cs="宋体"/>
                <w:sz w:val="22"/>
                <w:szCs w:val="28"/>
                <w:u w:val="single"/>
              </w:rPr>
            </w:pPr>
            <w:r>
              <w:rPr>
                <w:rFonts w:ascii="宋体" w:eastAsia="宋体" w:hAnsi="宋体" w:cs="宋体" w:hint="eastAsia"/>
                <w:sz w:val="22"/>
                <w:szCs w:val="28"/>
              </w:rPr>
              <w:t>□投资  □融资  □产品（服务）推广   □项目合作开发  □其他</w:t>
            </w:r>
          </w:p>
          <w:p w:rsidR="00C43508" w:rsidRDefault="00550D97">
            <w:pPr>
              <w:spacing w:line="360" w:lineRule="auto"/>
              <w:ind w:firstLineChars="100" w:firstLine="220"/>
              <w:jc w:val="left"/>
              <w:rPr>
                <w:rFonts w:ascii="宋体" w:eastAsia="宋体" w:hAnsi="宋体" w:cs="宋体"/>
                <w:sz w:val="22"/>
                <w:szCs w:val="28"/>
              </w:rPr>
            </w:pPr>
            <w:r>
              <w:rPr>
                <w:rFonts w:ascii="宋体" w:eastAsia="宋体" w:hAnsi="宋体" w:cs="宋体" w:hint="eastAsia"/>
                <w:sz w:val="22"/>
                <w:szCs w:val="28"/>
              </w:rPr>
              <w:t>3、您是否有资源愿意与学友们分享？</w:t>
            </w:r>
          </w:p>
          <w:p w:rsidR="00C43508" w:rsidRDefault="00550D97">
            <w:pPr>
              <w:spacing w:line="360" w:lineRule="auto"/>
              <w:ind w:firstLineChars="100" w:firstLine="220"/>
              <w:jc w:val="left"/>
              <w:rPr>
                <w:rFonts w:ascii="宋体" w:eastAsia="宋体" w:hAnsi="宋体" w:cs="宋体"/>
                <w:sz w:val="22"/>
                <w:szCs w:val="28"/>
                <w:u w:val="single"/>
              </w:rPr>
            </w:pPr>
            <w:r>
              <w:rPr>
                <w:rFonts w:ascii="宋体" w:eastAsia="宋体" w:hAnsi="宋体" w:cs="宋体" w:hint="eastAsia"/>
                <w:sz w:val="22"/>
                <w:szCs w:val="28"/>
              </w:rPr>
              <w:t>□否    □是（请填写）</w:t>
            </w:r>
          </w:p>
          <w:p w:rsidR="00C43508" w:rsidRDefault="00550D97">
            <w:pPr>
              <w:spacing w:line="360" w:lineRule="auto"/>
              <w:ind w:firstLineChars="100" w:firstLine="220"/>
              <w:jc w:val="left"/>
              <w:rPr>
                <w:rFonts w:ascii="宋体" w:eastAsia="宋体" w:hAnsi="宋体" w:cs="宋体"/>
                <w:sz w:val="22"/>
                <w:szCs w:val="28"/>
              </w:rPr>
            </w:pPr>
            <w:r>
              <w:rPr>
                <w:rFonts w:ascii="宋体" w:eastAsia="宋体" w:hAnsi="宋体" w:cs="宋体" w:hint="eastAsia"/>
                <w:sz w:val="22"/>
                <w:szCs w:val="28"/>
              </w:rPr>
              <w:t>4、您期望通过学习，有哪些方面的收获？</w:t>
            </w:r>
          </w:p>
          <w:p w:rsidR="00C43508" w:rsidRDefault="00C43508">
            <w:pPr>
              <w:spacing w:line="360" w:lineRule="auto"/>
              <w:rPr>
                <w:rFonts w:ascii="宋体" w:eastAsia="宋体" w:hAnsi="宋体" w:cs="宋体"/>
                <w:sz w:val="22"/>
                <w:szCs w:val="28"/>
                <w:u w:val="single"/>
              </w:rPr>
            </w:pPr>
          </w:p>
        </w:tc>
      </w:tr>
      <w:tr w:rsidR="00C43508" w:rsidTr="00487632">
        <w:trPr>
          <w:cantSplit/>
          <w:trHeight w:val="454"/>
          <w:jc w:val="center"/>
        </w:trPr>
        <w:tc>
          <w:tcPr>
            <w:tcW w:w="9820" w:type="dxa"/>
            <w:gridSpan w:val="7"/>
            <w:tcBorders>
              <w:top w:val="single" w:sz="4" w:space="0" w:color="000000"/>
              <w:left w:val="single" w:sz="4" w:space="0" w:color="000000"/>
              <w:bottom w:val="single" w:sz="4" w:space="0" w:color="000000"/>
              <w:right w:val="single" w:sz="4" w:space="0" w:color="000000"/>
            </w:tcBorders>
            <w:shd w:val="clear" w:color="auto" w:fill="8FAADC"/>
            <w:vAlign w:val="center"/>
          </w:tcPr>
          <w:p w:rsidR="00C43508" w:rsidRDefault="00550D97">
            <w:pPr>
              <w:spacing w:line="256" w:lineRule="auto"/>
              <w:ind w:left="37"/>
              <w:jc w:val="center"/>
            </w:pPr>
            <w:r>
              <w:rPr>
                <w:rFonts w:ascii="宋体" w:eastAsia="宋体" w:hAnsi="宋体" w:cs="宋体" w:hint="eastAsia"/>
                <w:b/>
              </w:rPr>
              <w:t>第四部分：联系我们</w:t>
            </w:r>
          </w:p>
        </w:tc>
      </w:tr>
      <w:tr w:rsidR="00C43508" w:rsidTr="00487632">
        <w:trPr>
          <w:cantSplit/>
          <w:trHeight w:val="1292"/>
          <w:jc w:val="center"/>
        </w:trPr>
        <w:tc>
          <w:tcPr>
            <w:tcW w:w="5101" w:type="dxa"/>
            <w:gridSpan w:val="4"/>
            <w:tcBorders>
              <w:top w:val="single" w:sz="4" w:space="0" w:color="000000"/>
              <w:left w:val="single" w:sz="4" w:space="0" w:color="000000"/>
              <w:bottom w:val="single" w:sz="4" w:space="0" w:color="000000"/>
              <w:right w:val="single" w:sz="4" w:space="0" w:color="000000"/>
            </w:tcBorders>
            <w:vAlign w:val="center"/>
          </w:tcPr>
          <w:p w:rsidR="00C43508" w:rsidRPr="002A14A4" w:rsidRDefault="00550D97">
            <w:pPr>
              <w:spacing w:after="25" w:line="256" w:lineRule="auto"/>
              <w:jc w:val="left"/>
              <w:rPr>
                <w:rFonts w:ascii="宋体" w:eastAsia="宋体" w:hAnsi="宋体" w:cs="宋体"/>
                <w:b/>
                <w:bCs/>
              </w:rPr>
            </w:pPr>
            <w:r>
              <w:rPr>
                <w:rFonts w:ascii="宋体" w:eastAsia="宋体" w:hAnsi="宋体" w:cs="宋体" w:hint="eastAsia"/>
                <w:b/>
                <w:bCs/>
              </w:rPr>
              <w:t>联系人：</w:t>
            </w:r>
            <w:r>
              <w:rPr>
                <w:rFonts w:ascii="宋体" w:eastAsia="宋体" w:hAnsi="宋体" w:cs="宋体" w:hint="eastAsia"/>
                <w:sz w:val="22"/>
              </w:rPr>
              <w:t>请将此表填写完整后发送至：</w:t>
            </w:r>
          </w:p>
          <w:p w:rsidR="00C43508" w:rsidRDefault="00550D97">
            <w:pPr>
              <w:spacing w:after="25" w:line="256" w:lineRule="auto"/>
              <w:ind w:firstLineChars="300" w:firstLine="660"/>
              <w:jc w:val="left"/>
              <w:rPr>
                <w:rFonts w:ascii="宋体" w:eastAsia="宋体" w:hAnsi="宋体" w:cs="宋体"/>
                <w:sz w:val="22"/>
              </w:rPr>
            </w:pPr>
            <w:r>
              <w:rPr>
                <w:rFonts w:ascii="宋体" w:eastAsia="宋体" w:hAnsi="宋体" w:cs="宋体" w:hint="eastAsia"/>
                <w:sz w:val="22"/>
              </w:rPr>
              <w:t>杨老师：13129940069（微信同）</w:t>
            </w:r>
          </w:p>
          <w:p w:rsidR="00C43508" w:rsidRDefault="00550D97">
            <w:pPr>
              <w:spacing w:after="25" w:line="256" w:lineRule="auto"/>
              <w:ind w:firstLineChars="300" w:firstLine="660"/>
              <w:jc w:val="left"/>
            </w:pPr>
            <w:r>
              <w:rPr>
                <w:rFonts w:ascii="宋体" w:eastAsia="宋体" w:hAnsi="宋体" w:cs="宋体" w:hint="eastAsia"/>
                <w:sz w:val="22"/>
              </w:rPr>
              <w:t>邮箱：1921605199@qq.com</w:t>
            </w:r>
          </w:p>
        </w:tc>
        <w:tc>
          <w:tcPr>
            <w:tcW w:w="4719" w:type="dxa"/>
            <w:gridSpan w:val="3"/>
            <w:tcBorders>
              <w:top w:val="single" w:sz="4" w:space="0" w:color="000000"/>
              <w:left w:val="single" w:sz="4" w:space="0" w:color="000000"/>
              <w:bottom w:val="single" w:sz="4" w:space="0" w:color="000000"/>
              <w:right w:val="single" w:sz="4" w:space="0" w:color="000000"/>
            </w:tcBorders>
            <w:vAlign w:val="center"/>
          </w:tcPr>
          <w:p w:rsidR="00C43508" w:rsidRPr="002A14A4" w:rsidRDefault="00550D97" w:rsidP="002A14A4">
            <w:pPr>
              <w:spacing w:line="256" w:lineRule="auto"/>
              <w:jc w:val="left"/>
              <w:rPr>
                <w:rFonts w:ascii="宋体" w:eastAsia="宋体" w:hAnsi="宋体" w:cs="宋体"/>
                <w:b/>
                <w:bCs/>
              </w:rPr>
            </w:pPr>
            <w:r>
              <w:rPr>
                <w:rFonts w:ascii="宋体" w:eastAsia="宋体" w:hAnsi="宋体" w:cs="宋体" w:hint="eastAsia"/>
                <w:b/>
                <w:bCs/>
              </w:rPr>
              <w:t>上课地址：</w:t>
            </w:r>
            <w:r w:rsidR="002A14A4" w:rsidRPr="002A14A4">
              <w:rPr>
                <w:rFonts w:ascii="宋体" w:eastAsia="宋体" w:hAnsi="宋体" w:cs="宋体" w:hint="eastAsia"/>
                <w:bCs/>
              </w:rPr>
              <w:t>湖北格局</w:t>
            </w:r>
            <w:r>
              <w:rPr>
                <w:rFonts w:ascii="宋体" w:eastAsia="宋体" w:hAnsi="宋体" w:cs="宋体" w:hint="eastAsia"/>
                <w:sz w:val="22"/>
              </w:rPr>
              <w:t>武汉分院</w:t>
            </w:r>
            <w:r w:rsidR="002A14A4">
              <w:rPr>
                <w:rFonts w:ascii="宋体" w:eastAsia="宋体" w:hAnsi="宋体" w:cs="宋体" w:hint="eastAsia"/>
                <w:sz w:val="22"/>
              </w:rPr>
              <w:t>，</w:t>
            </w:r>
            <w:r>
              <w:rPr>
                <w:rFonts w:ascii="宋体" w:eastAsia="宋体" w:hAnsi="宋体" w:cs="宋体" w:hint="eastAsia"/>
                <w:sz w:val="22"/>
              </w:rPr>
              <w:t>洪山区书城路26号洪山创业中心A栋214室</w:t>
            </w:r>
          </w:p>
          <w:p w:rsidR="00C43508" w:rsidRDefault="00C43508">
            <w:pPr>
              <w:spacing w:line="256" w:lineRule="auto"/>
              <w:jc w:val="left"/>
              <w:rPr>
                <w:rFonts w:ascii="宋体" w:eastAsia="宋体" w:hAnsi="宋体" w:cs="宋体"/>
              </w:rPr>
            </w:pPr>
          </w:p>
        </w:tc>
      </w:tr>
    </w:tbl>
    <w:p w:rsidR="00C43508" w:rsidRDefault="00C43508">
      <w:pPr>
        <w:spacing w:line="360" w:lineRule="auto"/>
        <w:rPr>
          <w:rFonts w:ascii="Times New Roman" w:hAnsi="Times New Roman" w:cs="Times New Roman"/>
          <w:b/>
          <w:bCs/>
          <w:color w:val="000000" w:themeColor="text1"/>
          <w:sz w:val="28"/>
          <w:szCs w:val="28"/>
        </w:rPr>
      </w:pPr>
    </w:p>
    <w:sectPr w:rsidR="00C43508" w:rsidSect="00C435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F7F" w:rsidRDefault="002C1F7F" w:rsidP="003B2242">
      <w:r>
        <w:separator/>
      </w:r>
    </w:p>
  </w:endnote>
  <w:endnote w:type="continuationSeparator" w:id="1">
    <w:p w:rsidR="002C1F7F" w:rsidRDefault="002C1F7F" w:rsidP="003B2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F7F" w:rsidRDefault="002C1F7F" w:rsidP="003B2242">
      <w:r>
        <w:separator/>
      </w:r>
    </w:p>
  </w:footnote>
  <w:footnote w:type="continuationSeparator" w:id="1">
    <w:p w:rsidR="002C1F7F" w:rsidRDefault="002C1F7F" w:rsidP="003B22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B3C264"/>
    <w:multiLevelType w:val="singleLevel"/>
    <w:tmpl w:val="99B3C264"/>
    <w:lvl w:ilvl="0">
      <w:start w:val="1"/>
      <w:numFmt w:val="chineseCounting"/>
      <w:suff w:val="nothing"/>
      <w:lvlText w:val="%1、"/>
      <w:lvlJc w:val="left"/>
      <w:rPr>
        <w:rFonts w:hint="eastAsia"/>
      </w:rPr>
    </w:lvl>
  </w:abstractNum>
  <w:abstractNum w:abstractNumId="1">
    <w:nsid w:val="B9840934"/>
    <w:multiLevelType w:val="singleLevel"/>
    <w:tmpl w:val="B9840934"/>
    <w:lvl w:ilvl="0">
      <w:start w:val="1"/>
      <w:numFmt w:val="decimal"/>
      <w:suff w:val="nothing"/>
      <w:lvlText w:val="%1、"/>
      <w:lvlJc w:val="left"/>
    </w:lvl>
  </w:abstractNum>
  <w:abstractNum w:abstractNumId="2">
    <w:nsid w:val="75AC5B11"/>
    <w:multiLevelType w:val="singleLevel"/>
    <w:tmpl w:val="75AC5B11"/>
    <w:lvl w:ilvl="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8E044E"/>
    <w:rsid w:val="00054BBF"/>
    <w:rsid w:val="00064E9B"/>
    <w:rsid w:val="0006671C"/>
    <w:rsid w:val="0011607A"/>
    <w:rsid w:val="00161712"/>
    <w:rsid w:val="00194ED2"/>
    <w:rsid w:val="002A14A4"/>
    <w:rsid w:val="002C1F7F"/>
    <w:rsid w:val="003B2242"/>
    <w:rsid w:val="00424715"/>
    <w:rsid w:val="00487632"/>
    <w:rsid w:val="004B68E3"/>
    <w:rsid w:val="005420E4"/>
    <w:rsid w:val="00550D97"/>
    <w:rsid w:val="00556AAF"/>
    <w:rsid w:val="0057198F"/>
    <w:rsid w:val="00572AB5"/>
    <w:rsid w:val="005F7427"/>
    <w:rsid w:val="006176E5"/>
    <w:rsid w:val="00821376"/>
    <w:rsid w:val="00841B1E"/>
    <w:rsid w:val="009E08AB"/>
    <w:rsid w:val="00A0299F"/>
    <w:rsid w:val="00A0460C"/>
    <w:rsid w:val="00A94ED1"/>
    <w:rsid w:val="00AD6142"/>
    <w:rsid w:val="00AE3836"/>
    <w:rsid w:val="00B16F99"/>
    <w:rsid w:val="00B36ABF"/>
    <w:rsid w:val="00C43508"/>
    <w:rsid w:val="00C50D34"/>
    <w:rsid w:val="00D17E17"/>
    <w:rsid w:val="00D621BA"/>
    <w:rsid w:val="00DA438A"/>
    <w:rsid w:val="00E15CD1"/>
    <w:rsid w:val="00E36566"/>
    <w:rsid w:val="00E91B92"/>
    <w:rsid w:val="00F02E6E"/>
    <w:rsid w:val="00F735A6"/>
    <w:rsid w:val="00FC71EA"/>
    <w:rsid w:val="00FD139E"/>
    <w:rsid w:val="3A8E044E"/>
    <w:rsid w:val="405316FC"/>
    <w:rsid w:val="4E813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350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43508"/>
    <w:pPr>
      <w:spacing w:beforeAutospacing="1" w:afterAutospacing="1"/>
      <w:jc w:val="left"/>
    </w:pPr>
    <w:rPr>
      <w:rFonts w:cs="Times New Roman"/>
      <w:kern w:val="0"/>
      <w:sz w:val="24"/>
    </w:rPr>
  </w:style>
  <w:style w:type="table" w:styleId="a4">
    <w:name w:val="Table Grid"/>
    <w:basedOn w:val="a1"/>
    <w:uiPriority w:val="39"/>
    <w:qFormat/>
    <w:rsid w:val="00C435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C43508"/>
    <w:rPr>
      <w:b/>
    </w:rPr>
  </w:style>
  <w:style w:type="table" w:customStyle="1" w:styleId="TableGrid">
    <w:name w:val="TableGrid"/>
    <w:qFormat/>
    <w:rsid w:val="00C43508"/>
    <w:tblPr>
      <w:tblCellMar>
        <w:top w:w="0" w:type="dxa"/>
        <w:left w:w="0" w:type="dxa"/>
        <w:bottom w:w="0" w:type="dxa"/>
        <w:right w:w="0" w:type="dxa"/>
      </w:tblCellMar>
    </w:tblPr>
  </w:style>
  <w:style w:type="paragraph" w:styleId="a6">
    <w:name w:val="header"/>
    <w:basedOn w:val="a"/>
    <w:link w:val="Char"/>
    <w:rsid w:val="003B22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B2242"/>
    <w:rPr>
      <w:rFonts w:asciiTheme="minorHAnsi" w:eastAsiaTheme="minorEastAsia" w:hAnsiTheme="minorHAnsi" w:cstheme="minorBidi"/>
      <w:kern w:val="2"/>
      <w:sz w:val="18"/>
      <w:szCs w:val="18"/>
    </w:rPr>
  </w:style>
  <w:style w:type="paragraph" w:styleId="a7">
    <w:name w:val="footer"/>
    <w:basedOn w:val="a"/>
    <w:link w:val="Char0"/>
    <w:rsid w:val="003B2242"/>
    <w:pPr>
      <w:tabs>
        <w:tab w:val="center" w:pos="4153"/>
        <w:tab w:val="right" w:pos="8306"/>
      </w:tabs>
      <w:snapToGrid w:val="0"/>
      <w:jc w:val="left"/>
    </w:pPr>
    <w:rPr>
      <w:sz w:val="18"/>
      <w:szCs w:val="18"/>
    </w:rPr>
  </w:style>
  <w:style w:type="character" w:customStyle="1" w:styleId="Char0">
    <w:name w:val="页脚 Char"/>
    <w:basedOn w:val="a0"/>
    <w:link w:val="a7"/>
    <w:rsid w:val="003B224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404</Words>
  <Characters>2308</Characters>
  <Application>Microsoft Office Word</Application>
  <DocSecurity>0</DocSecurity>
  <Lines>19</Lines>
  <Paragraphs>5</Paragraphs>
  <ScaleCrop>false</ScaleCrop>
  <Company>China</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孤狼</dc:creator>
  <cp:lastModifiedBy>User</cp:lastModifiedBy>
  <cp:revision>24</cp:revision>
  <cp:lastPrinted>2021-03-30T05:46:00Z</cp:lastPrinted>
  <dcterms:created xsi:type="dcterms:W3CDTF">2021-03-29T05:33:00Z</dcterms:created>
  <dcterms:modified xsi:type="dcterms:W3CDTF">2021-03-31T04:10:00Z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